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83D" w:rsidRPr="00C23C15" w:rsidRDefault="00D0183D" w:rsidP="00D0183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3C15">
        <w:rPr>
          <w:rFonts w:ascii="TH SarabunIT๙" w:hAnsi="TH SarabunIT๙" w:cs="TH SarabunIT๙"/>
          <w:b/>
          <w:bCs/>
          <w:sz w:val="24"/>
          <w:szCs w:val="32"/>
          <w:cs/>
        </w:rPr>
        <w:t>สรุ</w:t>
      </w:r>
      <w:r w:rsidRPr="00C23C15">
        <w:rPr>
          <w:rFonts w:ascii="TH SarabunIT๙" w:hAnsi="TH SarabunIT๙" w:cs="TH SarabunIT๙"/>
          <w:b/>
          <w:bCs/>
          <w:sz w:val="32"/>
          <w:szCs w:val="32"/>
          <w:cs/>
        </w:rPr>
        <w:t>ปแบบประเมินความพึงพอใจในการให้บริการประชาชน</w:t>
      </w:r>
    </w:p>
    <w:p w:rsidR="00D0183D" w:rsidRPr="00C23C15" w:rsidRDefault="00D0183D" w:rsidP="00D0183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3C15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ขององค์การบริหารส่วนตำบลปุโละปุโย อำเภอหนองจิก จังหวัดปัตตานี</w:t>
      </w:r>
    </w:p>
    <w:p w:rsidR="00D0183D" w:rsidRPr="00C23C15" w:rsidRDefault="00D0183D" w:rsidP="00D0183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ไตรมาสที่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="00D06E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ประจำปีงบประมาณ ๒๕</w:t>
      </w:r>
      <w:r w:rsidR="00D06EFB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F17EE3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D0183D" w:rsidRPr="00C23C15" w:rsidRDefault="00D0183D" w:rsidP="00D0183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23C15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กรกฎาคม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กันยายน</w:t>
      </w:r>
      <w:r w:rsidR="00D06E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</w:t>
      </w:r>
      <w:r w:rsidR="00D06EFB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F17EE3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C23C15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D0183D" w:rsidRDefault="00D0183D" w:rsidP="00D0183D">
      <w:pPr>
        <w:spacing w:after="0" w:line="240" w:lineRule="auto"/>
        <w:jc w:val="center"/>
      </w:pPr>
      <w:r>
        <w:rPr>
          <w:rFonts w:hint="cs"/>
          <w:cs/>
        </w:rPr>
        <w:t>...................................................................</w:t>
      </w:r>
    </w:p>
    <w:p w:rsidR="00D0183D" w:rsidRDefault="00D0183D" w:rsidP="00D0183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B0943">
        <w:rPr>
          <w:rFonts w:ascii="TH SarabunIT๙" w:hAnsi="TH SarabunIT๙" w:cs="TH SarabunIT๙"/>
          <w:sz w:val="32"/>
          <w:szCs w:val="32"/>
          <w:cs/>
        </w:rPr>
        <w:t xml:space="preserve">สรุปแบบประเมินความพึงพอใจในการให้บริการประชาชน ขององค์การบริหารส่วนตำบลปุโละปุโย </w:t>
      </w:r>
    </w:p>
    <w:p w:rsidR="00D0183D" w:rsidRPr="00BB0943" w:rsidRDefault="00D0183D" w:rsidP="00D0183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B0943">
        <w:rPr>
          <w:rFonts w:ascii="TH SarabunIT๙" w:hAnsi="TH SarabunIT๙" w:cs="TH SarabunIT๙"/>
          <w:sz w:val="32"/>
          <w:szCs w:val="32"/>
          <w:cs/>
        </w:rPr>
        <w:t>อำเภอหน</w:t>
      </w:r>
      <w:r>
        <w:rPr>
          <w:rFonts w:ascii="TH SarabunIT๙" w:hAnsi="TH SarabunIT๙" w:cs="TH SarabunIT๙"/>
          <w:sz w:val="32"/>
          <w:szCs w:val="32"/>
          <w:cs/>
        </w:rPr>
        <w:t xml:space="preserve">องจิก จังหวัดปัตตานี ไตรมาสที่ 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D06EFB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๒๕</w:t>
      </w:r>
      <w:r w:rsidR="00D06EFB">
        <w:rPr>
          <w:rFonts w:ascii="TH SarabunIT๙" w:hAnsi="TH SarabunIT๙" w:cs="TH SarabunIT๙" w:hint="cs"/>
          <w:sz w:val="32"/>
          <w:szCs w:val="32"/>
          <w:cs/>
        </w:rPr>
        <w:t>6</w:t>
      </w:r>
      <w:r w:rsidR="00F17EE3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D0183D" w:rsidRPr="008D4789" w:rsidRDefault="00D0183D" w:rsidP="00D0183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0183D">
        <w:rPr>
          <w:rFonts w:ascii="TH SarabunIT๙" w:hAnsi="TH SarabunIT๙" w:cs="TH SarabunIT๙"/>
          <w:sz w:val="32"/>
          <w:szCs w:val="32"/>
          <w:cs/>
        </w:rPr>
        <w:t>(</w:t>
      </w:r>
      <w:r w:rsidRPr="00D0183D"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 w:rsidRPr="00D0183D">
        <w:rPr>
          <w:rFonts w:ascii="TH SarabunIT๙" w:hAnsi="TH SarabunIT๙" w:cs="TH SarabunIT๙"/>
          <w:sz w:val="32"/>
          <w:szCs w:val="32"/>
          <w:cs/>
        </w:rPr>
        <w:t>–</w:t>
      </w:r>
      <w:r w:rsidRPr="00D0183D">
        <w:rPr>
          <w:rFonts w:ascii="TH SarabunIT๙" w:hAnsi="TH SarabunIT๙" w:cs="TH SarabunIT๙" w:hint="cs"/>
          <w:sz w:val="32"/>
          <w:szCs w:val="32"/>
          <w:cs/>
        </w:rPr>
        <w:t xml:space="preserve"> กันยายน</w:t>
      </w:r>
      <w:r w:rsidR="00D06EFB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="00D06EFB">
        <w:rPr>
          <w:rFonts w:ascii="TH SarabunIT๙" w:hAnsi="TH SarabunIT๙" w:cs="TH SarabunIT๙" w:hint="cs"/>
          <w:sz w:val="32"/>
          <w:szCs w:val="32"/>
          <w:cs/>
        </w:rPr>
        <w:t>6</w:t>
      </w:r>
      <w:r w:rsidR="00F17EE3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D0183D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B0943">
        <w:rPr>
          <w:rFonts w:ascii="TH SarabunIT๙" w:hAnsi="TH SarabunIT๙" w:cs="TH SarabunIT๙"/>
          <w:sz w:val="32"/>
          <w:szCs w:val="32"/>
          <w:cs/>
        </w:rPr>
        <w:t>มีผลการประเมินดังนี้</w:t>
      </w:r>
    </w:p>
    <w:p w:rsidR="00D0183D" w:rsidRPr="00BB0943" w:rsidRDefault="00D0183D" w:rsidP="00D0183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B0943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BB0943">
        <w:rPr>
          <w:rFonts w:ascii="TH SarabunIT๙" w:hAnsi="TH SarabunIT๙" w:cs="TH SarabunIT๙" w:hint="cs"/>
          <w:b/>
          <w:bCs/>
          <w:sz w:val="32"/>
          <w:szCs w:val="32"/>
          <w:cs/>
        </w:rPr>
        <w:t>.กลุ่มประชากรตัวอย่าง</w:t>
      </w:r>
    </w:p>
    <w:p w:rsidR="00D0183D" w:rsidRDefault="00D0183D" w:rsidP="00D0183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ประชาชนและผู้มาติดต่อประสานงานด้านต่างๆ โดยการสุ่มตัวอย่าง และเก็บแบบประเมินเพื่อสรุปผล จำนวน 50 คน</w:t>
      </w:r>
    </w:p>
    <w:p w:rsidR="00D0183D" w:rsidRPr="00BB0943" w:rsidRDefault="00D0183D" w:rsidP="00D0183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B09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 ระยะเวลาการดำเนินการ </w:t>
      </w:r>
    </w:p>
    <w:p w:rsidR="00D0183D" w:rsidRDefault="00D0183D" w:rsidP="00D0183D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ไตรมาสที่ ๔ </w:t>
      </w:r>
      <w:r w:rsidR="00D06EFB">
        <w:rPr>
          <w:rFonts w:ascii="TH SarabunIT๙" w:hAnsi="TH SarabunIT๙" w:cs="TH SarabunIT๙"/>
          <w:sz w:val="32"/>
          <w:szCs w:val="32"/>
          <w:cs/>
        </w:rPr>
        <w:t>ประจำปีงบประมาณ ๒๕</w:t>
      </w:r>
      <w:r w:rsidR="00D06EFB">
        <w:rPr>
          <w:rFonts w:ascii="TH SarabunIT๙" w:hAnsi="TH SarabunIT๙" w:cs="TH SarabunIT๙" w:hint="cs"/>
          <w:sz w:val="32"/>
          <w:szCs w:val="32"/>
          <w:cs/>
        </w:rPr>
        <w:t>6</w:t>
      </w:r>
      <w:r w:rsidR="00F17EE3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C23C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0183D">
        <w:rPr>
          <w:rFonts w:ascii="TH SarabunIT๙" w:hAnsi="TH SarabunIT๙" w:cs="TH SarabunIT๙"/>
          <w:sz w:val="32"/>
          <w:szCs w:val="32"/>
          <w:cs/>
        </w:rPr>
        <w:t>(</w:t>
      </w:r>
      <w:r w:rsidRPr="00D0183D"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 w:rsidRPr="00D0183D">
        <w:rPr>
          <w:rFonts w:ascii="TH SarabunIT๙" w:hAnsi="TH SarabunIT๙" w:cs="TH SarabunIT๙"/>
          <w:sz w:val="32"/>
          <w:szCs w:val="32"/>
          <w:cs/>
        </w:rPr>
        <w:t>–</w:t>
      </w:r>
      <w:r w:rsidRPr="00D0183D">
        <w:rPr>
          <w:rFonts w:ascii="TH SarabunIT๙" w:hAnsi="TH SarabunIT๙" w:cs="TH SarabunIT๙" w:hint="cs"/>
          <w:sz w:val="32"/>
          <w:szCs w:val="32"/>
          <w:cs/>
        </w:rPr>
        <w:t xml:space="preserve"> กันยายน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6EFB">
        <w:rPr>
          <w:rFonts w:ascii="TH SarabunIT๙" w:hAnsi="TH SarabunIT๙" w:cs="TH SarabunIT๙"/>
          <w:sz w:val="32"/>
          <w:szCs w:val="32"/>
          <w:cs/>
        </w:rPr>
        <w:t>๒๕</w:t>
      </w:r>
      <w:r w:rsidR="00D06EFB">
        <w:rPr>
          <w:rFonts w:ascii="TH SarabunIT๙" w:hAnsi="TH SarabunIT๙" w:cs="TH SarabunIT๙" w:hint="cs"/>
          <w:sz w:val="32"/>
          <w:szCs w:val="32"/>
          <w:cs/>
        </w:rPr>
        <w:t>6</w:t>
      </w:r>
      <w:r w:rsidR="00F17EE3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8D4789">
        <w:rPr>
          <w:rFonts w:ascii="TH SarabunIT๙" w:hAnsi="TH SarabunIT๙" w:cs="TH SarabunIT๙"/>
          <w:sz w:val="32"/>
          <w:szCs w:val="32"/>
          <w:cs/>
        </w:rPr>
        <w:t>)</w:t>
      </w:r>
    </w:p>
    <w:p w:rsidR="00D0183D" w:rsidRPr="00BB0943" w:rsidRDefault="00D0183D" w:rsidP="00D0183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B09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๓. เครื่องมือที่ใช้ในการประเมิน </w:t>
      </w:r>
    </w:p>
    <w:p w:rsidR="00D0183D" w:rsidRDefault="00D0183D" w:rsidP="00D0183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แบบประเมินความพึงพอใจในการให้บริการประชาชน องค์การบริหารส่วนตำบลปุโละปุโย </w:t>
      </w:r>
    </w:p>
    <w:p w:rsidR="00D0183D" w:rsidRDefault="00D0183D" w:rsidP="00D0183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อำเภอหนองจิก จังหวัดปัตตานี</w:t>
      </w:r>
    </w:p>
    <w:p w:rsidR="00D0183D" w:rsidRPr="00BB0943" w:rsidRDefault="00D0183D" w:rsidP="00D0183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B09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๔. การวิเคราะห์ข้อมูล </w:t>
      </w:r>
    </w:p>
    <w:p w:rsidR="00D0183D" w:rsidRDefault="00D0183D" w:rsidP="00D0183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สถิติที่ใช้ในการวิเคราะห์ความพึงพอใจในการให้บริการประชาชน คือ การ การใช้ค่าร้อยละ</w:t>
      </w:r>
    </w:p>
    <w:p w:rsidR="00D0183D" w:rsidRPr="00BB0943" w:rsidRDefault="00D0183D" w:rsidP="00D0183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B09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๕. ผลการวิเคราะห์ข้อมูล </w:t>
      </w:r>
    </w:p>
    <w:p w:rsidR="00D0183D" w:rsidRDefault="00D0183D" w:rsidP="00D0183D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แบบประเมินความพึงพอใจในการให้บริการประชาชน ขององค์การบริหาร</w:t>
      </w:r>
      <w:r w:rsidRPr="00FA65D4">
        <w:rPr>
          <w:rFonts w:ascii="TH SarabunIT๙" w:hAnsi="TH SarabunIT๙" w:cs="TH SarabunIT๙" w:hint="cs"/>
          <w:spacing w:val="20"/>
          <w:sz w:val="32"/>
          <w:szCs w:val="32"/>
          <w:cs/>
        </w:rPr>
        <w:t>ส่วนตำบลปุโละปุโย ไตร</w:t>
      </w:r>
      <w:r>
        <w:rPr>
          <w:rFonts w:ascii="TH SarabunIT๙" w:hAnsi="TH SarabunIT๙" w:cs="TH SarabunIT๙" w:hint="cs"/>
          <w:sz w:val="32"/>
          <w:szCs w:val="32"/>
          <w:cs/>
        </w:rPr>
        <w:t>มาสที่ ๔</w:t>
      </w:r>
      <w:r w:rsidR="00D06EFB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๒๕6</w:t>
      </w:r>
      <w:r w:rsidR="00F17EE3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0183D">
        <w:rPr>
          <w:rFonts w:ascii="TH SarabunIT๙" w:hAnsi="TH SarabunIT๙" w:cs="TH SarabunIT๙"/>
          <w:sz w:val="32"/>
          <w:szCs w:val="32"/>
          <w:cs/>
        </w:rPr>
        <w:t>(</w:t>
      </w:r>
      <w:r w:rsidRPr="00D0183D"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 w:rsidRPr="00D0183D">
        <w:rPr>
          <w:rFonts w:ascii="TH SarabunIT๙" w:hAnsi="TH SarabunIT๙" w:cs="TH SarabunIT๙"/>
          <w:sz w:val="32"/>
          <w:szCs w:val="32"/>
          <w:cs/>
        </w:rPr>
        <w:t>–</w:t>
      </w:r>
      <w:r w:rsidRPr="00D0183D">
        <w:rPr>
          <w:rFonts w:ascii="TH SarabunIT๙" w:hAnsi="TH SarabunIT๙" w:cs="TH SarabunIT๙" w:hint="cs"/>
          <w:sz w:val="32"/>
          <w:szCs w:val="32"/>
          <w:cs/>
        </w:rPr>
        <w:t xml:space="preserve"> กันยายน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6EFB">
        <w:rPr>
          <w:rFonts w:ascii="TH SarabunIT๙" w:hAnsi="TH SarabunIT๙" w:cs="TH SarabunIT๙"/>
          <w:sz w:val="32"/>
          <w:szCs w:val="32"/>
          <w:cs/>
        </w:rPr>
        <w:t>๒๕</w:t>
      </w:r>
      <w:r w:rsidR="00D06EFB">
        <w:rPr>
          <w:rFonts w:ascii="TH SarabunIT๙" w:hAnsi="TH SarabunIT๙" w:cs="TH SarabunIT๙" w:hint="cs"/>
          <w:sz w:val="32"/>
          <w:szCs w:val="32"/>
          <w:cs/>
        </w:rPr>
        <w:t>6</w:t>
      </w:r>
      <w:r w:rsidR="00F17EE3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8D4789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มีผลการประเมินดังตารางต่อไปนี้</w:t>
      </w:r>
    </w:p>
    <w:p w:rsidR="00D0183D" w:rsidRDefault="00D0183D" w:rsidP="00D0183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B0943">
        <w:rPr>
          <w:rFonts w:ascii="TH SarabunIT๙" w:hAnsi="TH SarabunIT๙" w:cs="TH SarabunIT๙" w:hint="cs"/>
          <w:b/>
          <w:bCs/>
          <w:sz w:val="32"/>
          <w:szCs w:val="32"/>
          <w:cs/>
        </w:rPr>
        <w:t>ตอนที่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ข้อมูลทั่วไป</w:t>
      </w:r>
    </w:p>
    <w:tbl>
      <w:tblPr>
        <w:tblStyle w:val="a3"/>
        <w:tblW w:w="8046" w:type="dxa"/>
        <w:tblLook w:val="04A0" w:firstRow="1" w:lastRow="0" w:firstColumn="1" w:lastColumn="0" w:noHBand="0" w:noVBand="1"/>
      </w:tblPr>
      <w:tblGrid>
        <w:gridCol w:w="4219"/>
        <w:gridCol w:w="1701"/>
        <w:gridCol w:w="2126"/>
      </w:tblGrid>
      <w:tr w:rsidR="00D0183D" w:rsidTr="005E46AA">
        <w:tc>
          <w:tcPr>
            <w:tcW w:w="4219" w:type="dxa"/>
          </w:tcPr>
          <w:p w:rsidR="00D0183D" w:rsidRPr="00E952F8" w:rsidRDefault="00D0183D" w:rsidP="005E46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ข้อมูลทั่วไป</w:t>
            </w:r>
          </w:p>
        </w:tc>
        <w:tc>
          <w:tcPr>
            <w:tcW w:w="1701" w:type="dxa"/>
          </w:tcPr>
          <w:p w:rsidR="00D0183D" w:rsidRPr="00E952F8" w:rsidRDefault="00D0183D" w:rsidP="005E46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2126" w:type="dxa"/>
          </w:tcPr>
          <w:p w:rsidR="00D0183D" w:rsidRPr="00E952F8" w:rsidRDefault="00D0183D" w:rsidP="005E46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D0183D" w:rsidTr="005E46AA">
        <w:tc>
          <w:tcPr>
            <w:tcW w:w="4219" w:type="dxa"/>
          </w:tcPr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๑.เพศ</w:t>
            </w:r>
          </w:p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 ชาย</w:t>
            </w:r>
          </w:p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 หญิง</w:t>
            </w:r>
          </w:p>
          <w:p w:rsidR="00D0183D" w:rsidRPr="00D82305" w:rsidRDefault="00D0183D" w:rsidP="005E46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</w:t>
            </w:r>
            <w:r w:rsidRPr="00D823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</w:t>
            </w:r>
          </w:p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2126" w:type="dxa"/>
          </w:tcPr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64.00</w:t>
            </w:r>
          </w:p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36.00</w:t>
            </w:r>
          </w:p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100.00</w:t>
            </w:r>
          </w:p>
        </w:tc>
      </w:tr>
      <w:tr w:rsidR="00D0183D" w:rsidTr="005E46AA">
        <w:tc>
          <w:tcPr>
            <w:tcW w:w="4219" w:type="dxa"/>
          </w:tcPr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อายุ</w:t>
            </w:r>
          </w:p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ต่ำกว่า ๒๐ ปี</w:t>
            </w:r>
          </w:p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๒๑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๔๐ ปี</w:t>
            </w:r>
          </w:p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๔๑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๖๐ ปี</w:t>
            </w:r>
          </w:p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๖๐ ปี ขึ้นไป</w:t>
            </w:r>
          </w:p>
          <w:p w:rsidR="00D0183D" w:rsidRPr="00D82305" w:rsidRDefault="00D0183D" w:rsidP="005E46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823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</w:t>
            </w:r>
          </w:p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43</w:t>
            </w:r>
          </w:p>
        </w:tc>
        <w:tc>
          <w:tcPr>
            <w:tcW w:w="2126" w:type="dxa"/>
          </w:tcPr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8.00</w:t>
            </w:r>
          </w:p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62.00</w:t>
            </w:r>
          </w:p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26.00</w:t>
            </w:r>
          </w:p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4.00</w:t>
            </w:r>
          </w:p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100.00</w:t>
            </w:r>
          </w:p>
        </w:tc>
      </w:tr>
      <w:tr w:rsidR="00D0183D" w:rsidTr="005E46AA">
        <w:tc>
          <w:tcPr>
            <w:tcW w:w="4219" w:type="dxa"/>
          </w:tcPr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 ระดับการศึกษาสูงสุด</w:t>
            </w:r>
          </w:p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ประถมศึกษา</w:t>
            </w:r>
          </w:p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 มัธยมศึกษาตอนต้น/ตอนปลาย/เทียบเท่า</w:t>
            </w:r>
          </w:p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 ปริญญาตรี</w:t>
            </w:r>
          </w:p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สูงกว่าปริญญาตรี</w:t>
            </w:r>
          </w:p>
          <w:p w:rsidR="00D0183D" w:rsidRPr="00D82305" w:rsidRDefault="00D0183D" w:rsidP="005E46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823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32</w:t>
            </w:r>
          </w:p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2126" w:type="dxa"/>
          </w:tcPr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30.00</w:t>
            </w:r>
          </w:p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64.00</w:t>
            </w:r>
          </w:p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6.00</w:t>
            </w:r>
          </w:p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100.00</w:t>
            </w:r>
          </w:p>
        </w:tc>
      </w:tr>
      <w:tr w:rsidR="00D0183D" w:rsidTr="005E46AA">
        <w:tc>
          <w:tcPr>
            <w:tcW w:w="4219" w:type="dxa"/>
          </w:tcPr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๔. สถานภาพของผู้มารับบริการ</w:t>
            </w:r>
          </w:p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เกษตรกร/องค์กรการเกษตร</w:t>
            </w:r>
          </w:p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ผู้ประกอบการ</w:t>
            </w:r>
          </w:p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ประชาชนผู้รับบริการ</w:t>
            </w:r>
          </w:p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องค์กรชุมชน/เครือข่ายองค์กรชุมชน</w:t>
            </w:r>
          </w:p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อื่นๆ โปรดระบุ....................................</w:t>
            </w:r>
          </w:p>
          <w:p w:rsidR="00D0183D" w:rsidRPr="00D82305" w:rsidRDefault="00D0183D" w:rsidP="005E46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823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0183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  <w:p w:rsidR="00D0183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D0183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</w:p>
          <w:p w:rsidR="00D0183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41C8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D0183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2126" w:type="dxa"/>
          </w:tcPr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0183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26.00</w:t>
            </w:r>
          </w:p>
          <w:p w:rsidR="00941C8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4.00</w:t>
            </w:r>
          </w:p>
          <w:p w:rsidR="00941C8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70.00</w:t>
            </w:r>
          </w:p>
          <w:p w:rsidR="00941C8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41C8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100.00</w:t>
            </w:r>
          </w:p>
        </w:tc>
      </w:tr>
    </w:tbl>
    <w:p w:rsidR="00D0183D" w:rsidRPr="00364377" w:rsidRDefault="00D0183D" w:rsidP="00D0183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D0183D" w:rsidRDefault="00D0183D" w:rsidP="00D0183D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ตอน</w:t>
      </w:r>
      <w:r w:rsidRPr="00BB0943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 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ความพึงพอใจของผู้รับบริการ โดยแสดงค่าร้อยละ</w:t>
      </w:r>
    </w:p>
    <w:tbl>
      <w:tblPr>
        <w:tblStyle w:val="a3"/>
        <w:tblW w:w="8931" w:type="dxa"/>
        <w:tblLook w:val="04A0" w:firstRow="1" w:lastRow="0" w:firstColumn="1" w:lastColumn="0" w:noHBand="0" w:noVBand="1"/>
      </w:tblPr>
      <w:tblGrid>
        <w:gridCol w:w="2977"/>
        <w:gridCol w:w="1540"/>
        <w:gridCol w:w="1540"/>
        <w:gridCol w:w="1541"/>
        <w:gridCol w:w="1333"/>
      </w:tblGrid>
      <w:tr w:rsidR="00D0183D" w:rsidTr="005E46AA">
        <w:tc>
          <w:tcPr>
            <w:tcW w:w="2977" w:type="dxa"/>
            <w:vMerge w:val="restart"/>
          </w:tcPr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รายละเอียดการให้บริการ</w:t>
            </w:r>
          </w:p>
        </w:tc>
        <w:tc>
          <w:tcPr>
            <w:tcW w:w="5954" w:type="dxa"/>
            <w:gridSpan w:val="4"/>
          </w:tcPr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D0183D" w:rsidTr="005E46AA">
        <w:tc>
          <w:tcPr>
            <w:tcW w:w="2977" w:type="dxa"/>
            <w:vMerge/>
          </w:tcPr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0" w:type="dxa"/>
          </w:tcPr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พอใจมาก</w:t>
            </w:r>
          </w:p>
        </w:tc>
        <w:tc>
          <w:tcPr>
            <w:tcW w:w="1540" w:type="dxa"/>
          </w:tcPr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พอใจ</w:t>
            </w:r>
          </w:p>
        </w:tc>
        <w:tc>
          <w:tcPr>
            <w:tcW w:w="1541" w:type="dxa"/>
          </w:tcPr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พอใจน้อย</w:t>
            </w:r>
          </w:p>
        </w:tc>
        <w:tc>
          <w:tcPr>
            <w:tcW w:w="1333" w:type="dxa"/>
          </w:tcPr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ควรปรับปรุง</w:t>
            </w:r>
          </w:p>
        </w:tc>
      </w:tr>
      <w:tr w:rsidR="00D0183D" w:rsidTr="005E46AA">
        <w:tc>
          <w:tcPr>
            <w:tcW w:w="2977" w:type="dxa"/>
          </w:tcPr>
          <w:p w:rsidR="00D0183D" w:rsidRPr="00E952F8" w:rsidRDefault="00D0183D" w:rsidP="005E46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๑.ด้านเวลา</w:t>
            </w:r>
          </w:p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๑.๑ การให้บริการเป็นไปตามระยะเวลาที่กำหนด</w:t>
            </w:r>
          </w:p>
        </w:tc>
        <w:tc>
          <w:tcPr>
            <w:tcW w:w="1540" w:type="dxa"/>
          </w:tcPr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0183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38</w:t>
            </w:r>
          </w:p>
          <w:p w:rsidR="00D0183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76.00</w:t>
            </w:r>
          </w:p>
        </w:tc>
        <w:tc>
          <w:tcPr>
            <w:tcW w:w="1540" w:type="dxa"/>
          </w:tcPr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0183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D0183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18.00</w:t>
            </w:r>
          </w:p>
        </w:tc>
        <w:tc>
          <w:tcPr>
            <w:tcW w:w="1541" w:type="dxa"/>
          </w:tcPr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1C8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941C8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6.00</w:t>
            </w:r>
          </w:p>
        </w:tc>
        <w:tc>
          <w:tcPr>
            <w:tcW w:w="1333" w:type="dxa"/>
          </w:tcPr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183D" w:rsidTr="005E46AA">
        <w:tc>
          <w:tcPr>
            <w:tcW w:w="2977" w:type="dxa"/>
          </w:tcPr>
          <w:p w:rsidR="00D0183D" w:rsidRPr="00E952F8" w:rsidRDefault="00D0183D" w:rsidP="005E46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๒.ด้านขั้นตอนการให้บริการ</w:t>
            </w:r>
          </w:p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๒.๑ การติดป้ายประกาศหรือแจ้งข้อมูลเกี่ยวกับขั้นตอนและระยะเวลาการให้บริการ</w:t>
            </w:r>
          </w:p>
        </w:tc>
        <w:tc>
          <w:tcPr>
            <w:tcW w:w="1540" w:type="dxa"/>
          </w:tcPr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0183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35</w:t>
            </w:r>
          </w:p>
          <w:p w:rsidR="00941C8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70.00</w:t>
            </w:r>
          </w:p>
        </w:tc>
        <w:tc>
          <w:tcPr>
            <w:tcW w:w="1540" w:type="dxa"/>
          </w:tcPr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0183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941C8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30.00</w:t>
            </w:r>
          </w:p>
        </w:tc>
        <w:tc>
          <w:tcPr>
            <w:tcW w:w="1541" w:type="dxa"/>
          </w:tcPr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3" w:type="dxa"/>
          </w:tcPr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183D" w:rsidTr="005E46AA">
        <w:tc>
          <w:tcPr>
            <w:tcW w:w="2977" w:type="dxa"/>
          </w:tcPr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2.2 การจัดลำดับขั้นตอนการให้บริการ</w:t>
            </w:r>
            <w:r w:rsidRPr="003F1CF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ตามที่ประกาศไว้</w:t>
            </w:r>
          </w:p>
        </w:tc>
        <w:tc>
          <w:tcPr>
            <w:tcW w:w="1540" w:type="dxa"/>
          </w:tcPr>
          <w:p w:rsidR="00D0183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37</w:t>
            </w:r>
          </w:p>
          <w:p w:rsidR="00941C8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74.00</w:t>
            </w:r>
          </w:p>
        </w:tc>
        <w:tc>
          <w:tcPr>
            <w:tcW w:w="1540" w:type="dxa"/>
          </w:tcPr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D0183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24.00</w:t>
            </w:r>
          </w:p>
        </w:tc>
        <w:tc>
          <w:tcPr>
            <w:tcW w:w="1541" w:type="dxa"/>
          </w:tcPr>
          <w:p w:rsidR="00D0183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941C8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2.00</w:t>
            </w:r>
          </w:p>
        </w:tc>
        <w:tc>
          <w:tcPr>
            <w:tcW w:w="1333" w:type="dxa"/>
          </w:tcPr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183D" w:rsidTr="005E46AA">
        <w:tc>
          <w:tcPr>
            <w:tcW w:w="2977" w:type="dxa"/>
          </w:tcPr>
          <w:p w:rsidR="00D0183D" w:rsidRPr="003F1CFF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2.3 การให้บริการตามลำดับก่อนหลัง เช่นมาก่อนต้อง</w:t>
            </w:r>
          </w:p>
          <w:p w:rsidR="00D0183D" w:rsidRPr="00903689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ได้รับบริการก่อน</w:t>
            </w:r>
          </w:p>
        </w:tc>
        <w:tc>
          <w:tcPr>
            <w:tcW w:w="1540" w:type="dxa"/>
          </w:tcPr>
          <w:p w:rsidR="00D0183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42</w:t>
            </w:r>
          </w:p>
          <w:p w:rsidR="00D0183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84.00</w:t>
            </w:r>
          </w:p>
        </w:tc>
        <w:tc>
          <w:tcPr>
            <w:tcW w:w="1540" w:type="dxa"/>
          </w:tcPr>
          <w:p w:rsidR="00D0183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41C8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10.00</w:t>
            </w:r>
          </w:p>
        </w:tc>
        <w:tc>
          <w:tcPr>
            <w:tcW w:w="1541" w:type="dxa"/>
          </w:tcPr>
          <w:p w:rsidR="00D0183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41C8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10.00</w:t>
            </w:r>
          </w:p>
        </w:tc>
        <w:tc>
          <w:tcPr>
            <w:tcW w:w="1333" w:type="dxa"/>
          </w:tcPr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183D" w:rsidTr="005E46AA">
        <w:tc>
          <w:tcPr>
            <w:tcW w:w="2977" w:type="dxa"/>
          </w:tcPr>
          <w:p w:rsidR="00D0183D" w:rsidRPr="003F1CFF" w:rsidRDefault="00D0183D" w:rsidP="005E46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  ด้านบุคลากรที่ให้บริการ</w:t>
            </w:r>
          </w:p>
          <w:p w:rsidR="00D0183D" w:rsidRPr="00903689" w:rsidRDefault="00D0183D" w:rsidP="005E46AA">
            <w:pPr>
              <w:rPr>
                <w:rFonts w:ascii="TH SarabunIT๙" w:hAnsi="TH SarabunIT๙" w:cs="TH SarabunIT๙"/>
                <w:sz w:val="14"/>
                <w:szCs w:val="14"/>
                <w:cs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3.1  ความเหมาะสมในการแต่งกายของผู้ให้บริการ</w:t>
            </w:r>
          </w:p>
        </w:tc>
        <w:tc>
          <w:tcPr>
            <w:tcW w:w="1540" w:type="dxa"/>
          </w:tcPr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1C8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</w:t>
            </w:r>
          </w:p>
          <w:p w:rsidR="00D0183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80.00</w:t>
            </w:r>
          </w:p>
        </w:tc>
        <w:tc>
          <w:tcPr>
            <w:tcW w:w="1540" w:type="dxa"/>
          </w:tcPr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0183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41C8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14.00</w:t>
            </w:r>
          </w:p>
        </w:tc>
        <w:tc>
          <w:tcPr>
            <w:tcW w:w="1541" w:type="dxa"/>
          </w:tcPr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0183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941C8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6.00</w:t>
            </w:r>
          </w:p>
        </w:tc>
        <w:tc>
          <w:tcPr>
            <w:tcW w:w="1333" w:type="dxa"/>
          </w:tcPr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183D" w:rsidTr="005E46AA">
        <w:tc>
          <w:tcPr>
            <w:tcW w:w="2977" w:type="dxa"/>
          </w:tcPr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3.2 ความเต็มใจ</w:t>
            </w:r>
            <w:r w:rsidRPr="003F1CF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และความพร้อมในการให้บริการอย่างสุภาพ</w:t>
            </w:r>
          </w:p>
        </w:tc>
        <w:tc>
          <w:tcPr>
            <w:tcW w:w="1540" w:type="dxa"/>
          </w:tcPr>
          <w:p w:rsidR="00D0183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45</w:t>
            </w:r>
          </w:p>
          <w:p w:rsidR="00D0183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90.00</w:t>
            </w:r>
          </w:p>
        </w:tc>
        <w:tc>
          <w:tcPr>
            <w:tcW w:w="1540" w:type="dxa"/>
          </w:tcPr>
          <w:p w:rsidR="00D0183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41C8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10.00</w:t>
            </w:r>
          </w:p>
        </w:tc>
        <w:tc>
          <w:tcPr>
            <w:tcW w:w="1541" w:type="dxa"/>
          </w:tcPr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3" w:type="dxa"/>
          </w:tcPr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183D" w:rsidTr="005E46AA">
        <w:tc>
          <w:tcPr>
            <w:tcW w:w="2977" w:type="dxa"/>
          </w:tcPr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3.3 ความรู้ความสามารถในการให้บริการ เช่น สามารถตอบคำถาม ชี้แจงข้อ</w:t>
            </w:r>
            <w:r w:rsidRPr="003F1CF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สงสัยให้คำแนะนำได้</w:t>
            </w:r>
            <w:r w:rsidRPr="003F1CFF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 xml:space="preserve"> </w:t>
            </w:r>
            <w:r w:rsidRPr="003F1CF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เป็นต้น</w:t>
            </w:r>
          </w:p>
        </w:tc>
        <w:tc>
          <w:tcPr>
            <w:tcW w:w="1540" w:type="dxa"/>
          </w:tcPr>
          <w:p w:rsidR="00941C8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0183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42</w:t>
            </w:r>
          </w:p>
          <w:p w:rsidR="00D0183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84.00</w:t>
            </w:r>
          </w:p>
        </w:tc>
        <w:tc>
          <w:tcPr>
            <w:tcW w:w="1540" w:type="dxa"/>
          </w:tcPr>
          <w:p w:rsidR="00941C8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0183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941C8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16.00</w:t>
            </w:r>
          </w:p>
        </w:tc>
        <w:tc>
          <w:tcPr>
            <w:tcW w:w="1541" w:type="dxa"/>
          </w:tcPr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3" w:type="dxa"/>
          </w:tcPr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183D" w:rsidTr="005E46AA">
        <w:tc>
          <w:tcPr>
            <w:tcW w:w="2977" w:type="dxa"/>
          </w:tcPr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3.4 ความซื่อสัตย์สุจริตในการปฏิบัติหน้าที่เช่น  ไม่ขอ สิ่งตอบแทน, ไม่รับสินบน, ไม่หา</w:t>
            </w:r>
            <w:r w:rsidRPr="003F1CF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ผลประโยชน์ ในทางมิชอบ</w:t>
            </w:r>
          </w:p>
        </w:tc>
        <w:tc>
          <w:tcPr>
            <w:tcW w:w="1540" w:type="dxa"/>
          </w:tcPr>
          <w:p w:rsidR="00D0183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45</w:t>
            </w:r>
          </w:p>
          <w:p w:rsidR="004B7ED4" w:rsidRDefault="004B7ED4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90.00</w:t>
            </w:r>
          </w:p>
        </w:tc>
        <w:tc>
          <w:tcPr>
            <w:tcW w:w="1540" w:type="dxa"/>
          </w:tcPr>
          <w:p w:rsidR="00D0183D" w:rsidRDefault="00941C8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4B7ED4" w:rsidRDefault="004B7ED4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10.00</w:t>
            </w:r>
          </w:p>
        </w:tc>
        <w:tc>
          <w:tcPr>
            <w:tcW w:w="1541" w:type="dxa"/>
          </w:tcPr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3" w:type="dxa"/>
          </w:tcPr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0183D" w:rsidRDefault="00D0183D" w:rsidP="00D0183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D0183D" w:rsidRDefault="00D0183D" w:rsidP="00D0183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0183D" w:rsidRDefault="00D0183D" w:rsidP="00D0183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0183D" w:rsidRDefault="00D0183D" w:rsidP="00D0183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8931" w:type="dxa"/>
        <w:tblLook w:val="04A0" w:firstRow="1" w:lastRow="0" w:firstColumn="1" w:lastColumn="0" w:noHBand="0" w:noVBand="1"/>
      </w:tblPr>
      <w:tblGrid>
        <w:gridCol w:w="2977"/>
        <w:gridCol w:w="1540"/>
        <w:gridCol w:w="1540"/>
        <w:gridCol w:w="1541"/>
        <w:gridCol w:w="1333"/>
      </w:tblGrid>
      <w:tr w:rsidR="00D0183D" w:rsidTr="005E46AA">
        <w:tc>
          <w:tcPr>
            <w:tcW w:w="2977" w:type="dxa"/>
            <w:vMerge w:val="restart"/>
          </w:tcPr>
          <w:p w:rsidR="00D0183D" w:rsidRPr="00E952F8" w:rsidRDefault="00D0183D" w:rsidP="005E46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รายละเอียดการให้บริการ</w:t>
            </w:r>
          </w:p>
        </w:tc>
        <w:tc>
          <w:tcPr>
            <w:tcW w:w="5954" w:type="dxa"/>
            <w:gridSpan w:val="4"/>
          </w:tcPr>
          <w:p w:rsidR="00D0183D" w:rsidRPr="00E952F8" w:rsidRDefault="00D0183D" w:rsidP="005E46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D0183D" w:rsidTr="005E46AA">
        <w:tc>
          <w:tcPr>
            <w:tcW w:w="2977" w:type="dxa"/>
            <w:vMerge/>
          </w:tcPr>
          <w:p w:rsidR="00D0183D" w:rsidRPr="00E952F8" w:rsidRDefault="00D0183D" w:rsidP="005E46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40" w:type="dxa"/>
          </w:tcPr>
          <w:p w:rsidR="00D0183D" w:rsidRPr="00E952F8" w:rsidRDefault="00D0183D" w:rsidP="005E46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พอใจมาก</w:t>
            </w:r>
          </w:p>
        </w:tc>
        <w:tc>
          <w:tcPr>
            <w:tcW w:w="1540" w:type="dxa"/>
          </w:tcPr>
          <w:p w:rsidR="00D0183D" w:rsidRPr="00E952F8" w:rsidRDefault="00D0183D" w:rsidP="005E46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พอใจ</w:t>
            </w:r>
          </w:p>
        </w:tc>
        <w:tc>
          <w:tcPr>
            <w:tcW w:w="1541" w:type="dxa"/>
          </w:tcPr>
          <w:p w:rsidR="00D0183D" w:rsidRPr="00E952F8" w:rsidRDefault="00D0183D" w:rsidP="005E46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พอใจน้อย</w:t>
            </w:r>
          </w:p>
        </w:tc>
        <w:tc>
          <w:tcPr>
            <w:tcW w:w="1333" w:type="dxa"/>
          </w:tcPr>
          <w:p w:rsidR="00D0183D" w:rsidRPr="00E952F8" w:rsidRDefault="00D0183D" w:rsidP="005E46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ควรปรับปรุง</w:t>
            </w:r>
          </w:p>
        </w:tc>
      </w:tr>
      <w:tr w:rsidR="00D0183D" w:rsidTr="005E46AA">
        <w:tc>
          <w:tcPr>
            <w:tcW w:w="2977" w:type="dxa"/>
          </w:tcPr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3.5 การให้บริการเหมือนกันทุกรายโดยไม่เลือกปฏิบัติ</w:t>
            </w:r>
          </w:p>
        </w:tc>
        <w:tc>
          <w:tcPr>
            <w:tcW w:w="1540" w:type="dxa"/>
          </w:tcPr>
          <w:p w:rsidR="00D0183D" w:rsidRDefault="004B7ED4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47</w:t>
            </w:r>
          </w:p>
          <w:p w:rsidR="004B7ED4" w:rsidRDefault="004B7ED4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94.00</w:t>
            </w:r>
          </w:p>
        </w:tc>
        <w:tc>
          <w:tcPr>
            <w:tcW w:w="1540" w:type="dxa"/>
          </w:tcPr>
          <w:p w:rsidR="00D0183D" w:rsidRDefault="004B7ED4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4B7ED4" w:rsidRDefault="004B7ED4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6.00</w:t>
            </w:r>
          </w:p>
        </w:tc>
        <w:tc>
          <w:tcPr>
            <w:tcW w:w="1541" w:type="dxa"/>
          </w:tcPr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3" w:type="dxa"/>
          </w:tcPr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183D" w:rsidTr="005E46AA">
        <w:tc>
          <w:tcPr>
            <w:tcW w:w="2977" w:type="dxa"/>
          </w:tcPr>
          <w:p w:rsidR="00D0183D" w:rsidRPr="003F1CFF" w:rsidRDefault="00D0183D" w:rsidP="005E46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  ด้านสิ่งอำนวยความสะดวก</w:t>
            </w:r>
          </w:p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4.1 ความชัดเจนของป้าย สัญลักษณ์ ประชาสัมพันธ์บอกจุดบริการ</w:t>
            </w:r>
          </w:p>
        </w:tc>
        <w:tc>
          <w:tcPr>
            <w:tcW w:w="1540" w:type="dxa"/>
          </w:tcPr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0183D" w:rsidRDefault="004B7ED4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36</w:t>
            </w:r>
          </w:p>
          <w:p w:rsidR="004B7ED4" w:rsidRDefault="004B7ED4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72.00</w:t>
            </w:r>
          </w:p>
        </w:tc>
        <w:tc>
          <w:tcPr>
            <w:tcW w:w="1540" w:type="dxa"/>
          </w:tcPr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0183D" w:rsidRDefault="004B7ED4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4B7ED4" w:rsidRDefault="004B7ED4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24.00</w:t>
            </w:r>
          </w:p>
        </w:tc>
        <w:tc>
          <w:tcPr>
            <w:tcW w:w="1541" w:type="dxa"/>
          </w:tcPr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D0183D" w:rsidRDefault="004B7ED4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4.00</w:t>
            </w:r>
          </w:p>
        </w:tc>
        <w:tc>
          <w:tcPr>
            <w:tcW w:w="1333" w:type="dxa"/>
          </w:tcPr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183D" w:rsidTr="005E46AA">
        <w:tc>
          <w:tcPr>
            <w:tcW w:w="2977" w:type="dxa"/>
          </w:tcPr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4.2 จุด /ช่อง การให้บริการมีความเหมาะสมและเข้าถึงได้สะดวก</w:t>
            </w:r>
          </w:p>
        </w:tc>
        <w:tc>
          <w:tcPr>
            <w:tcW w:w="1540" w:type="dxa"/>
          </w:tcPr>
          <w:p w:rsidR="00D0183D" w:rsidRDefault="004B7ED4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39</w:t>
            </w:r>
          </w:p>
          <w:p w:rsidR="004B7ED4" w:rsidRDefault="004B7ED4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78.00</w:t>
            </w:r>
          </w:p>
        </w:tc>
        <w:tc>
          <w:tcPr>
            <w:tcW w:w="1540" w:type="dxa"/>
          </w:tcPr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D0183D" w:rsidRDefault="004B7ED4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12.00</w:t>
            </w:r>
          </w:p>
        </w:tc>
        <w:tc>
          <w:tcPr>
            <w:tcW w:w="1541" w:type="dxa"/>
          </w:tcPr>
          <w:p w:rsidR="00D0183D" w:rsidRDefault="004B7ED4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4B7ED4" w:rsidRDefault="004B7ED4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10.00</w:t>
            </w:r>
          </w:p>
        </w:tc>
        <w:tc>
          <w:tcPr>
            <w:tcW w:w="1333" w:type="dxa"/>
          </w:tcPr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183D" w:rsidTr="005E46AA">
        <w:tc>
          <w:tcPr>
            <w:tcW w:w="2977" w:type="dxa"/>
          </w:tcPr>
          <w:p w:rsidR="00D0183D" w:rsidRPr="00903689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4.3 ความเพียงพอของสิ่งอำนวยความสะดวก เช่น ที่นั่งรอ รับบริการ น้ำดื่ม  หนังสือพิมพ์ ฯลฯ</w:t>
            </w:r>
          </w:p>
        </w:tc>
        <w:tc>
          <w:tcPr>
            <w:tcW w:w="1540" w:type="dxa"/>
          </w:tcPr>
          <w:p w:rsidR="00D0183D" w:rsidRDefault="00A123EF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36</w:t>
            </w:r>
          </w:p>
          <w:p w:rsidR="00A123EF" w:rsidRDefault="00A123EF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72.00</w:t>
            </w:r>
          </w:p>
          <w:p w:rsidR="004B7ED4" w:rsidRDefault="004B7ED4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0" w:type="dxa"/>
          </w:tcPr>
          <w:p w:rsidR="00D0183D" w:rsidRDefault="004B7ED4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A123EF" w:rsidRDefault="00A123EF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8.00</w:t>
            </w:r>
          </w:p>
          <w:p w:rsidR="00A123EF" w:rsidRDefault="00A123EF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1" w:type="dxa"/>
          </w:tcPr>
          <w:p w:rsidR="00D0183D" w:rsidRDefault="00A123EF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A123EF" w:rsidRDefault="00A123EF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20.00</w:t>
            </w:r>
          </w:p>
        </w:tc>
        <w:tc>
          <w:tcPr>
            <w:tcW w:w="1333" w:type="dxa"/>
          </w:tcPr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183D" w:rsidTr="005E46AA">
        <w:tc>
          <w:tcPr>
            <w:tcW w:w="2977" w:type="dxa"/>
          </w:tcPr>
          <w:p w:rsidR="00D0183D" w:rsidRPr="003F1CFF" w:rsidRDefault="00D0183D" w:rsidP="005E46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4.4  ความสะอาดของสถานที่ให้บริการ  </w:t>
            </w:r>
          </w:p>
        </w:tc>
        <w:tc>
          <w:tcPr>
            <w:tcW w:w="1540" w:type="dxa"/>
          </w:tcPr>
          <w:p w:rsidR="00D0183D" w:rsidRDefault="00A123EF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39</w:t>
            </w:r>
          </w:p>
          <w:p w:rsidR="00A123EF" w:rsidRDefault="00A123EF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78.00</w:t>
            </w:r>
          </w:p>
        </w:tc>
        <w:tc>
          <w:tcPr>
            <w:tcW w:w="1540" w:type="dxa"/>
          </w:tcPr>
          <w:p w:rsidR="00D0183D" w:rsidRDefault="00A123EF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A123EF" w:rsidRDefault="00A123EF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12.00</w:t>
            </w:r>
          </w:p>
        </w:tc>
        <w:tc>
          <w:tcPr>
            <w:tcW w:w="1541" w:type="dxa"/>
          </w:tcPr>
          <w:p w:rsidR="00D0183D" w:rsidRDefault="00A123EF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A123EF" w:rsidRDefault="00A123EF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10.00</w:t>
            </w:r>
          </w:p>
        </w:tc>
        <w:tc>
          <w:tcPr>
            <w:tcW w:w="1333" w:type="dxa"/>
          </w:tcPr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183D" w:rsidTr="005E46AA">
        <w:tc>
          <w:tcPr>
            <w:tcW w:w="2977" w:type="dxa"/>
          </w:tcPr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5.  ท่านมีความพึงพอใจ / ไม่พึงพอใจต่อการให้บริการใน</w:t>
            </w:r>
            <w:r w:rsidRPr="003F1CFF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ภาพรวม</w:t>
            </w: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อยู่ในระดับใด</w:t>
            </w:r>
          </w:p>
        </w:tc>
        <w:tc>
          <w:tcPr>
            <w:tcW w:w="1540" w:type="dxa"/>
          </w:tcPr>
          <w:p w:rsidR="00D0183D" w:rsidRDefault="00A123EF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42</w:t>
            </w:r>
          </w:p>
          <w:p w:rsidR="00A123EF" w:rsidRDefault="00A123EF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84.00</w:t>
            </w:r>
          </w:p>
        </w:tc>
        <w:tc>
          <w:tcPr>
            <w:tcW w:w="1540" w:type="dxa"/>
          </w:tcPr>
          <w:p w:rsidR="00D0183D" w:rsidRDefault="00A123EF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A123EF" w:rsidRDefault="00A123EF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16.00</w:t>
            </w:r>
          </w:p>
        </w:tc>
        <w:tc>
          <w:tcPr>
            <w:tcW w:w="1541" w:type="dxa"/>
          </w:tcPr>
          <w:p w:rsidR="00D0183D" w:rsidRDefault="00D0183D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3" w:type="dxa"/>
          </w:tcPr>
          <w:p w:rsidR="00D0183D" w:rsidRDefault="00D0183D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0183D" w:rsidRDefault="00D0183D" w:rsidP="00D0183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0183D" w:rsidRDefault="00D0183D" w:rsidP="00D0183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จากตารางที่ ๒ พบว่า</w:t>
      </w:r>
      <w:r w:rsidRPr="002D7BFA">
        <w:rPr>
          <w:rFonts w:ascii="TH SarabunIT๙" w:hAnsi="TH SarabunIT๙" w:cs="TH SarabunIT๙" w:hint="cs"/>
          <w:sz w:val="32"/>
          <w:szCs w:val="32"/>
          <w:cs/>
        </w:rPr>
        <w:t xml:space="preserve">ความพึงพอใจมากที่สุด </w:t>
      </w:r>
      <w:r>
        <w:rPr>
          <w:rFonts w:ascii="TH SarabunIT๙" w:hAnsi="TH SarabunIT๙" w:cs="TH SarabunIT๙" w:hint="cs"/>
          <w:sz w:val="32"/>
          <w:szCs w:val="32"/>
          <w:cs/>
        </w:rPr>
        <w:t>๓ อันดับดังนี้</w:t>
      </w:r>
    </w:p>
    <w:p w:rsidR="00D0183D" w:rsidRPr="002D7BFA" w:rsidRDefault="00D0183D" w:rsidP="00D0183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ลำดับแรก </w:t>
      </w:r>
      <w:r w:rsidRPr="002D7BFA">
        <w:rPr>
          <w:rFonts w:ascii="TH SarabunIT๙" w:hAnsi="TH SarabunIT๙" w:cs="TH SarabunIT๙" w:hint="cs"/>
          <w:sz w:val="32"/>
          <w:szCs w:val="32"/>
          <w:cs/>
        </w:rPr>
        <w:t xml:space="preserve">คือ </w:t>
      </w:r>
      <w:r w:rsidRPr="00E533E6">
        <w:rPr>
          <w:rFonts w:ascii="TH SarabunIT๙" w:hAnsi="TH SarabunIT๙" w:cs="TH SarabunIT๙"/>
          <w:b/>
          <w:bCs/>
          <w:sz w:val="32"/>
          <w:szCs w:val="32"/>
          <w:cs/>
        </w:rPr>
        <w:t>ด้านบุคลากรที่ให้บริการ</w:t>
      </w:r>
      <w:r w:rsidRPr="00E533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533E6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Pr="003F1CFF">
        <w:rPr>
          <w:rFonts w:ascii="TH SarabunIT๙" w:hAnsi="TH SarabunIT๙" w:cs="TH SarabunIT๙"/>
          <w:sz w:val="32"/>
          <w:szCs w:val="32"/>
          <w:cs/>
        </w:rPr>
        <w:t>3.5 การให้บริการเหมือนกันทุกรายโดยไม่เลือกปฏิบัติ</w:t>
      </w:r>
      <w:r w:rsidRPr="002D7BFA">
        <w:rPr>
          <w:rFonts w:ascii="TH SarabunIT๙" w:hAnsi="TH SarabunIT๙" w:cs="TH SarabunIT๙" w:hint="cs"/>
          <w:sz w:val="32"/>
          <w:szCs w:val="32"/>
          <w:cs/>
        </w:rPr>
        <w:t xml:space="preserve"> คิดเป็นร้อยละ </w:t>
      </w:r>
      <w:r w:rsidR="00A123EF">
        <w:rPr>
          <w:rFonts w:ascii="TH SarabunIT๙" w:hAnsi="TH SarabunIT๙" w:cs="TH SarabunIT๙"/>
          <w:sz w:val="32"/>
          <w:szCs w:val="32"/>
        </w:rPr>
        <w:t>94.00</w:t>
      </w:r>
    </w:p>
    <w:p w:rsidR="00A123EF" w:rsidRPr="00A123EF" w:rsidRDefault="00D0183D" w:rsidP="00A123E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D7BFA">
        <w:rPr>
          <w:rFonts w:ascii="TH SarabunIT๙" w:hAnsi="TH SarabunIT๙" w:cs="TH SarabunIT๙" w:hint="cs"/>
          <w:sz w:val="32"/>
          <w:szCs w:val="32"/>
          <w:cs/>
        </w:rPr>
        <w:tab/>
        <w:t xml:space="preserve">ลำดับที่สอง คือ </w:t>
      </w:r>
      <w:r w:rsidR="00A123EF" w:rsidRPr="003F1CFF">
        <w:rPr>
          <w:rFonts w:ascii="TH SarabunIT๙" w:hAnsi="TH SarabunIT๙" w:cs="TH SarabunIT๙"/>
          <w:b/>
          <w:bCs/>
          <w:sz w:val="32"/>
          <w:szCs w:val="32"/>
          <w:cs/>
        </w:rPr>
        <w:t>ด้านบุคลากรที่ให้บริการ</w:t>
      </w:r>
      <w:r w:rsidR="00A123E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="00A123EF" w:rsidRPr="003F1CFF">
        <w:rPr>
          <w:rFonts w:ascii="TH SarabunIT๙" w:hAnsi="TH SarabunIT๙" w:cs="TH SarabunIT๙"/>
          <w:sz w:val="32"/>
          <w:szCs w:val="32"/>
          <w:cs/>
        </w:rPr>
        <w:t>3.2 ความ</w:t>
      </w:r>
      <w:r w:rsidR="00A123EF" w:rsidRPr="00A123EF">
        <w:rPr>
          <w:rFonts w:ascii="TH SarabunIT๙" w:hAnsi="TH SarabunIT๙" w:cs="TH SarabunIT๙"/>
          <w:sz w:val="32"/>
          <w:szCs w:val="32"/>
          <w:cs/>
        </w:rPr>
        <w:t>เต็มใจและความพร้อมในการให้บริการอย่างสุภาพ</w:t>
      </w:r>
      <w:r w:rsidRPr="00A123E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,</w:t>
      </w:r>
      <w:r w:rsidR="00A123EF" w:rsidRPr="00A123E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123EF">
        <w:rPr>
          <w:rFonts w:ascii="TH SarabunIT๙" w:hAnsi="TH SarabunIT๙" w:cs="TH SarabunIT๙" w:hint="cs"/>
          <w:sz w:val="32"/>
          <w:szCs w:val="32"/>
          <w:cs/>
        </w:rPr>
        <w:t xml:space="preserve">และข้อ </w:t>
      </w:r>
      <w:r w:rsidR="00A123EF" w:rsidRPr="00A123EF">
        <w:rPr>
          <w:rFonts w:ascii="TH SarabunIT๙" w:hAnsi="TH SarabunIT๙" w:cs="TH SarabunIT๙"/>
          <w:sz w:val="32"/>
          <w:szCs w:val="32"/>
          <w:cs/>
        </w:rPr>
        <w:t>3.4 ความซื่อสัตย์สุจริตในการปฏิบัติหน้าที่เช่น  ไม่ขอ สิ่งตอบแทน, ไม่รับสินบน, ไม่หาผลประโยชน์ ในทางมิชอบ</w:t>
      </w:r>
      <w:r w:rsidR="00F204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123EF">
        <w:rPr>
          <w:rFonts w:ascii="TH SarabunIT๙" w:hAnsi="TH SarabunIT๙" w:cs="TH SarabunIT๙" w:hint="cs"/>
          <w:sz w:val="32"/>
          <w:szCs w:val="32"/>
          <w:cs/>
        </w:rPr>
        <w:t xml:space="preserve">คิดเป็นร้อยละ </w:t>
      </w:r>
      <w:r w:rsidR="00A123EF">
        <w:rPr>
          <w:rFonts w:ascii="TH SarabunIT๙" w:hAnsi="TH SarabunIT๙" w:cs="TH SarabunIT๙"/>
          <w:sz w:val="32"/>
          <w:szCs w:val="32"/>
        </w:rPr>
        <w:t>90.00</w:t>
      </w:r>
      <w:r w:rsidRPr="00A123EF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0183D" w:rsidRPr="00F20414" w:rsidRDefault="00A123EF" w:rsidP="00F2041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183D" w:rsidRPr="002D7BFA"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ลำดับที่สาม คือ </w:t>
      </w:r>
      <w:r w:rsidRPr="00E952F8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ด้านขั้นตอนการให้บริการ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ข้อ 2.3 </w:t>
      </w:r>
      <w:r w:rsidRPr="003F1CFF">
        <w:rPr>
          <w:rFonts w:ascii="TH SarabunIT๙" w:hAnsi="TH SarabunIT๙" w:cs="TH SarabunIT๙"/>
          <w:sz w:val="32"/>
          <w:szCs w:val="32"/>
          <w:cs/>
        </w:rPr>
        <w:t>การให้บริการตามลำดับก่อนหลัง เช่นมาก่อนต้องได้รับบริการก่อน</w:t>
      </w:r>
      <w:r w:rsidR="00D0183D" w:rsidRPr="005E1A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="00F20414"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="00F20414" w:rsidRPr="00F2041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20414" w:rsidRPr="003F1CFF">
        <w:rPr>
          <w:rFonts w:ascii="TH SarabunIT๙" w:hAnsi="TH SarabunIT๙" w:cs="TH SarabunIT๙"/>
          <w:sz w:val="32"/>
          <w:szCs w:val="32"/>
          <w:cs/>
        </w:rPr>
        <w:t>3.3 ความรู้ความสามารถใน</w:t>
      </w:r>
      <w:r w:rsidR="00F20414" w:rsidRPr="00F20414">
        <w:rPr>
          <w:rFonts w:ascii="TH SarabunIT๙" w:hAnsi="TH SarabunIT๙" w:cs="TH SarabunIT๙"/>
          <w:sz w:val="32"/>
          <w:szCs w:val="32"/>
          <w:cs/>
        </w:rPr>
        <w:t>การให้บริการ เช่น สามารถตอบคำถาม ชี้แจงข้อสงสัยให้คำแนะนำได้</w:t>
      </w:r>
      <w:r w:rsidR="00F20414" w:rsidRPr="00F20414">
        <w:rPr>
          <w:rFonts w:ascii="TH SarabunIT๙" w:hAnsi="TH SarabunIT๙" w:cs="TH SarabunIT๙"/>
          <w:sz w:val="32"/>
          <w:szCs w:val="32"/>
        </w:rPr>
        <w:t xml:space="preserve"> </w:t>
      </w:r>
      <w:r w:rsidR="00F20414" w:rsidRPr="00F20414">
        <w:rPr>
          <w:rFonts w:ascii="TH SarabunIT๙" w:hAnsi="TH SarabunIT๙" w:cs="TH SarabunIT๙"/>
          <w:sz w:val="32"/>
          <w:szCs w:val="32"/>
          <w:cs/>
        </w:rPr>
        <w:t>เป็นต้น</w:t>
      </w:r>
      <w:r w:rsidR="00F20414">
        <w:rPr>
          <w:rFonts w:ascii="TH SarabunIT๙" w:hAnsi="TH SarabunIT๙" w:cs="TH SarabunIT๙" w:hint="cs"/>
          <w:sz w:val="32"/>
          <w:szCs w:val="32"/>
          <w:cs/>
        </w:rPr>
        <w:t xml:space="preserve"> และข้อ </w:t>
      </w:r>
      <w:r w:rsidR="00F20414" w:rsidRPr="003F1CFF">
        <w:rPr>
          <w:rFonts w:ascii="TH SarabunIT๙" w:hAnsi="TH SarabunIT๙" w:cs="TH SarabunIT๙"/>
          <w:sz w:val="32"/>
          <w:szCs w:val="32"/>
          <w:cs/>
        </w:rPr>
        <w:t>5.  ท่านมีความพึงพอใจ / ไม่พึงพอใจต่อการให้บริการใน</w:t>
      </w:r>
      <w:r w:rsidR="00F20414" w:rsidRPr="003F1CFF">
        <w:rPr>
          <w:rFonts w:ascii="TH SarabunIT๙" w:hAnsi="TH SarabunIT๙" w:cs="TH SarabunIT๙"/>
          <w:sz w:val="32"/>
          <w:szCs w:val="32"/>
          <w:u w:val="single"/>
          <w:cs/>
        </w:rPr>
        <w:t>ภาพรวม</w:t>
      </w:r>
      <w:r w:rsidR="00F20414" w:rsidRPr="003F1CFF">
        <w:rPr>
          <w:rFonts w:ascii="TH SarabunIT๙" w:hAnsi="TH SarabunIT๙" w:cs="TH SarabunIT๙"/>
          <w:sz w:val="32"/>
          <w:szCs w:val="32"/>
          <w:cs/>
        </w:rPr>
        <w:t xml:space="preserve"> อยู่ในระดับใด</w:t>
      </w:r>
      <w:r w:rsidR="00F204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183D" w:rsidRPr="00F20414">
        <w:rPr>
          <w:rFonts w:ascii="TH SarabunIT๙" w:hAnsi="TH SarabunIT๙" w:cs="TH SarabunIT๙" w:hint="cs"/>
          <w:sz w:val="32"/>
          <w:szCs w:val="32"/>
          <w:cs/>
        </w:rPr>
        <w:t xml:space="preserve">คิดเป็นร้อยละ </w:t>
      </w:r>
      <w:r w:rsidR="00F20414">
        <w:rPr>
          <w:rFonts w:ascii="TH SarabunIT๙" w:hAnsi="TH SarabunIT๙" w:cs="TH SarabunIT๙"/>
          <w:sz w:val="32"/>
          <w:szCs w:val="32"/>
        </w:rPr>
        <w:t>84.00</w:t>
      </w:r>
    </w:p>
    <w:p w:rsidR="00D0183D" w:rsidRDefault="00D0183D" w:rsidP="00D0183D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๖. สรุปผลการประเมิน</w:t>
      </w:r>
    </w:p>
    <w:p w:rsidR="00D0183D" w:rsidRPr="00F20414" w:rsidRDefault="00D0183D" w:rsidP="00D0183D">
      <w:pPr>
        <w:jc w:val="thaiDistribute"/>
        <w:rPr>
          <w:rFonts w:ascii="Vivaldi" w:hAnsi="Vivaldi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74CCF">
        <w:rPr>
          <w:rFonts w:ascii="TH SarabunIT๙" w:hAnsi="TH SarabunIT๙" w:cs="TH SarabunIT๙" w:hint="cs"/>
          <w:sz w:val="32"/>
          <w:szCs w:val="32"/>
          <w:cs/>
        </w:rPr>
        <w:t>จากก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ารประเมินความพึงพอใจในการให้บริการประชาชน ขององค์การบริหารส่วนตำบลปุโละปุโย อำเภอหนองจิก จังหวัดปัตตานี โดยภาพรวมของประชาชนมีความพึงพอใจในการให้บริการ คิดเป็นร้อยละ </w:t>
      </w:r>
      <w:r w:rsidR="00F20414">
        <w:rPr>
          <w:rFonts w:ascii="Vivaldi" w:hAnsi="Vivaldi" w:cs="TH SarabunIT๙" w:hint="cs"/>
          <w:sz w:val="32"/>
          <w:szCs w:val="32"/>
          <w:cs/>
        </w:rPr>
        <w:t>80.43</w:t>
      </w:r>
      <w:r>
        <w:rPr>
          <w:rFonts w:ascii="Vivaldi" w:hAnsi="Vivaldi" w:cs="TH SarabunIT๙" w:hint="cs"/>
          <w:sz w:val="32"/>
          <w:szCs w:val="32"/>
          <w:cs/>
        </w:rPr>
        <w:t xml:space="preserve"> </w:t>
      </w:r>
      <w:r>
        <w:rPr>
          <w:rFonts w:ascii="Vivaldi" w:hAnsi="Vivaldi" w:cs="TH SarabunIT๙"/>
          <w:sz w:val="32"/>
          <w:szCs w:val="32"/>
          <w:cs/>
        </w:rPr>
        <w:t>%</w:t>
      </w:r>
      <w:bookmarkStart w:id="0" w:name="_GoBack"/>
      <w:bookmarkEnd w:id="0"/>
    </w:p>
    <w:p w:rsidR="00D0183D" w:rsidRPr="003F1CFF" w:rsidRDefault="00D0183D" w:rsidP="00D0183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F1CFF">
        <w:rPr>
          <w:rFonts w:ascii="TH SarabunIT๙" w:hAnsi="TH SarabunIT๙" w:cs="TH SarabunIT๙"/>
          <w:b/>
          <w:bCs/>
          <w:sz w:val="32"/>
          <w:szCs w:val="32"/>
          <w:cs/>
        </w:rPr>
        <w:t>ตอนที่ 3</w:t>
      </w:r>
      <w:r w:rsidRPr="003F1CF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F1CFF">
        <w:rPr>
          <w:rFonts w:ascii="TH SarabunIT๙" w:hAnsi="TH SarabunIT๙" w:cs="TH SarabunIT๙"/>
          <w:b/>
          <w:bCs/>
          <w:sz w:val="32"/>
          <w:szCs w:val="32"/>
          <w:cs/>
        </w:rPr>
        <w:t>ปัญหา/ ข้อเสนอแนะ</w:t>
      </w:r>
    </w:p>
    <w:p w:rsidR="00D0183D" w:rsidRPr="003F1CFF" w:rsidRDefault="00D0183D" w:rsidP="00D0183D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20414">
        <w:rPr>
          <w:rFonts w:ascii="TH SarabunIT๙" w:hAnsi="TH SarabunIT๙" w:cs="TH SarabunIT๙" w:hint="cs"/>
          <w:sz w:val="32"/>
          <w:szCs w:val="32"/>
          <w:cs/>
        </w:rPr>
        <w:t>ให้มีการประชาสัมพันธ์ให้ทั่วถึงทุกหมู่บ้าน และแจ้งประกาศล่วงหน้า</w:t>
      </w:r>
    </w:p>
    <w:p w:rsidR="00D0183D" w:rsidRPr="00C23C15" w:rsidRDefault="00D0183D" w:rsidP="00D0183D">
      <w:pPr>
        <w:jc w:val="center"/>
        <w:rPr>
          <w:cs/>
        </w:rPr>
      </w:pPr>
    </w:p>
    <w:p w:rsidR="00D0183D" w:rsidRDefault="00D0183D" w:rsidP="00D0183D"/>
    <w:p w:rsidR="000C16CB" w:rsidRDefault="00F17EE3"/>
    <w:sectPr w:rsidR="000C16CB" w:rsidSect="00BB0943">
      <w:pgSz w:w="11906" w:h="16838"/>
      <w:pgMar w:top="993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83D"/>
    <w:rsid w:val="004B7ED4"/>
    <w:rsid w:val="005D37AD"/>
    <w:rsid w:val="00941C8D"/>
    <w:rsid w:val="00A123EF"/>
    <w:rsid w:val="00BA29C5"/>
    <w:rsid w:val="00D0183D"/>
    <w:rsid w:val="00D06EFB"/>
    <w:rsid w:val="00F17EE3"/>
    <w:rsid w:val="00F20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8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18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8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18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USER06</dc:creator>
  <cp:lastModifiedBy>USER06</cp:lastModifiedBy>
  <cp:revision>5</cp:revision>
  <cp:lastPrinted>2019-05-15T09:24:00Z</cp:lastPrinted>
  <dcterms:created xsi:type="dcterms:W3CDTF">2017-07-12T05:54:00Z</dcterms:created>
  <dcterms:modified xsi:type="dcterms:W3CDTF">2019-05-15T09:25:00Z</dcterms:modified>
</cp:coreProperties>
</file>