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63" w:rsidRPr="00C23C15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C15">
        <w:rPr>
          <w:rFonts w:ascii="TH SarabunIT๙" w:hAnsi="TH SarabunIT๙" w:cs="TH SarabunIT๙"/>
          <w:b/>
          <w:bCs/>
          <w:sz w:val="24"/>
          <w:szCs w:val="32"/>
          <w:cs/>
        </w:rPr>
        <w:t>สรุ</w:t>
      </w: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ปแบบประเมินความพึงพอใจในการให้บริการประชาชน</w:t>
      </w:r>
    </w:p>
    <w:p w:rsidR="00C23C15" w:rsidRPr="00C23C15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ขององค์การบริหารส่วนตำบลปุโละปุโย อำเภอหนองจิก จังหวัดปัตตานี</w:t>
      </w:r>
    </w:p>
    <w:p w:rsidR="00C23C15" w:rsidRPr="00C23C15" w:rsidRDefault="00F75F06" w:rsidP="00C23C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ไตรมาสที่ ๑ ประจำปีงบประมาณ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344C3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C23C15" w:rsidRPr="00C23C15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(ตุลาคม </w:t>
      </w:r>
      <w:r w:rsidRPr="00C23C15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="00F75F06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 ๒๕</w:t>
      </w:r>
      <w:r w:rsidR="00344C36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23C15" w:rsidRDefault="00C23C15" w:rsidP="00BB0943">
      <w:pPr>
        <w:spacing w:after="0" w:line="240" w:lineRule="auto"/>
        <w:jc w:val="center"/>
      </w:pPr>
      <w:r>
        <w:rPr>
          <w:rFonts w:hint="cs"/>
          <w:cs/>
        </w:rPr>
        <w:t>...................................................................</w:t>
      </w:r>
    </w:p>
    <w:p w:rsidR="00935818" w:rsidRDefault="00C23C15" w:rsidP="00C23C15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BB0943">
        <w:rPr>
          <w:rFonts w:ascii="TH SarabunIT๙" w:hAnsi="TH SarabunIT๙" w:cs="TH SarabunIT๙"/>
          <w:sz w:val="32"/>
          <w:szCs w:val="32"/>
          <w:cs/>
        </w:rPr>
        <w:t xml:space="preserve">สรุปแบบประเมินความพึงพอใจในการให้บริการประชาชน ขององค์การบริหารส่วนตำบลปุโละปุโย </w:t>
      </w:r>
    </w:p>
    <w:p w:rsidR="00C23C15" w:rsidRPr="00BB0943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BB0943">
        <w:rPr>
          <w:rFonts w:ascii="TH SarabunIT๙" w:hAnsi="TH SarabunIT๙" w:cs="TH SarabunIT๙"/>
          <w:sz w:val="32"/>
          <w:szCs w:val="32"/>
          <w:cs/>
        </w:rPr>
        <w:t xml:space="preserve">อำเภอหนองจิก จังหวัดปัตตานี </w:t>
      </w:r>
      <w:r w:rsidR="00F75F06">
        <w:rPr>
          <w:rFonts w:ascii="TH SarabunIT๙" w:hAnsi="TH SarabunIT๙" w:cs="TH SarabunIT๙"/>
          <w:sz w:val="32"/>
          <w:szCs w:val="32"/>
          <w:cs/>
        </w:rPr>
        <w:t>ไตรมาสที่ ๑ ประจำปีงบประมาณ ๒๕</w:t>
      </w:r>
      <w:r w:rsidR="00F75F0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44C36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23C15" w:rsidRPr="00BB0943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/>
          <w:sz w:val="32"/>
          <w:szCs w:val="32"/>
          <w:cs/>
        </w:rPr>
        <w:t xml:space="preserve">(ตุลาคม </w:t>
      </w:r>
      <w:r w:rsidRPr="00BB0943">
        <w:rPr>
          <w:rFonts w:ascii="TH SarabunIT๙" w:hAnsi="TH SarabunIT๙" w:cs="TH SarabunIT๙"/>
          <w:sz w:val="32"/>
          <w:szCs w:val="32"/>
        </w:rPr>
        <w:t xml:space="preserve">– </w:t>
      </w:r>
      <w:r w:rsidR="00FA65D4">
        <w:rPr>
          <w:rFonts w:ascii="TH SarabunIT๙" w:hAnsi="TH SarabunIT๙" w:cs="TH SarabunIT๙"/>
          <w:sz w:val="32"/>
          <w:szCs w:val="32"/>
          <w:cs/>
        </w:rPr>
        <w:t>ธันวาคม ๒๕</w:t>
      </w:r>
      <w:r w:rsidR="00344C36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BB0943">
        <w:rPr>
          <w:rFonts w:ascii="TH SarabunIT๙" w:hAnsi="TH SarabunIT๙" w:cs="TH SarabunIT๙"/>
          <w:sz w:val="32"/>
          <w:szCs w:val="32"/>
          <w:cs/>
        </w:rPr>
        <w:t>)</w:t>
      </w:r>
      <w:r w:rsidRPr="00BB0943">
        <w:rPr>
          <w:rFonts w:ascii="TH SarabunIT๙" w:hAnsi="TH SarabunIT๙" w:cs="TH SarabunIT๙"/>
          <w:sz w:val="32"/>
          <w:szCs w:val="32"/>
        </w:rPr>
        <w:t xml:space="preserve"> </w:t>
      </w:r>
      <w:r w:rsidRPr="00BB0943">
        <w:rPr>
          <w:rFonts w:ascii="TH SarabunIT๙" w:hAnsi="TH SarabunIT๙" w:cs="TH SarabunIT๙"/>
          <w:sz w:val="32"/>
          <w:szCs w:val="32"/>
          <w:cs/>
        </w:rPr>
        <w:t>มีผลการประเมินดังนี้</w:t>
      </w:r>
    </w:p>
    <w:p w:rsidR="00C23C15" w:rsidRPr="00BB0943" w:rsidRDefault="00C23C15" w:rsidP="00C23C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.กลุ่มประชากรตัวอย่าง</w:t>
      </w:r>
    </w:p>
    <w:p w:rsidR="00C23C15" w:rsidRDefault="00C23C15" w:rsidP="00C23C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ประชาชนและผู้มาติดต่อประสานงานด้านต่างๆ โดยการสุ่มตัวอย่าง และเก็บแบบประเมินเพื่อสรุปผล จำนวน ๔๐ คน</w:t>
      </w:r>
    </w:p>
    <w:p w:rsidR="00C23C15" w:rsidRPr="00BB0943" w:rsidRDefault="00C23C15" w:rsidP="00C23C1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ระยะเวลาการดำเนินการ </w:t>
      </w:r>
    </w:p>
    <w:p w:rsidR="00C23C15" w:rsidRDefault="00C23C15" w:rsidP="00C23C1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ไตรมาสที่ ๑ </w:t>
      </w:r>
      <w:r w:rsidR="00F75F06">
        <w:rPr>
          <w:rFonts w:ascii="TH SarabunIT๙" w:hAnsi="TH SarabunIT๙" w:cs="TH SarabunIT๙"/>
          <w:sz w:val="32"/>
          <w:szCs w:val="32"/>
          <w:cs/>
        </w:rPr>
        <w:t>ประจำปีงบประมาณ ๒๕</w:t>
      </w:r>
      <w:r w:rsidR="00F75F0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344C3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23C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3C15">
        <w:rPr>
          <w:rFonts w:ascii="TH SarabunIT๙" w:hAnsi="TH SarabunIT๙" w:cs="TH SarabunIT๙"/>
          <w:sz w:val="32"/>
          <w:szCs w:val="32"/>
          <w:cs/>
        </w:rPr>
        <w:t xml:space="preserve">(ตุลาคม </w:t>
      </w:r>
      <w:r w:rsidRPr="00C23C15">
        <w:rPr>
          <w:rFonts w:ascii="TH SarabunIT๙" w:hAnsi="TH SarabunIT๙" w:cs="TH SarabunIT๙"/>
          <w:sz w:val="32"/>
          <w:szCs w:val="32"/>
        </w:rPr>
        <w:t xml:space="preserve">– </w:t>
      </w:r>
      <w:r w:rsidR="00FA65D4">
        <w:rPr>
          <w:rFonts w:ascii="TH SarabunIT๙" w:hAnsi="TH SarabunIT๙" w:cs="TH SarabunIT๙"/>
          <w:sz w:val="32"/>
          <w:szCs w:val="32"/>
          <w:cs/>
        </w:rPr>
        <w:t>ธันวาคม ๒๕</w:t>
      </w:r>
      <w:r w:rsidR="00344C36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C23C15">
        <w:rPr>
          <w:rFonts w:ascii="TH SarabunIT๙" w:hAnsi="TH SarabunIT๙" w:cs="TH SarabunIT๙"/>
          <w:sz w:val="32"/>
          <w:szCs w:val="32"/>
          <w:cs/>
        </w:rPr>
        <w:t>)</w:t>
      </w:r>
    </w:p>
    <w:p w:rsidR="00364377" w:rsidRPr="00BB0943" w:rsidRDefault="00364377" w:rsidP="003643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เครื่องมือที่ใช้ในการประเมิน </w:t>
      </w:r>
    </w:p>
    <w:p w:rsidR="00364377" w:rsidRDefault="00364377" w:rsidP="003643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แบบประเมินความพึงพอใจในการให้บริการประชาชน องค์การบริหารส่วนตำบลปุโละปุโย อำเภอหนองจิก จังหวัดปัตตานี</w:t>
      </w:r>
    </w:p>
    <w:p w:rsidR="00364377" w:rsidRPr="00BB0943" w:rsidRDefault="00364377" w:rsidP="003643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การวิเคราะห์ข้อมูล </w:t>
      </w:r>
    </w:p>
    <w:p w:rsidR="00364377" w:rsidRDefault="00364377" w:rsidP="0036437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สถิติที่ใช้ในการวิเคราะห์ความพึงพอใจในการให้บริการประชาชน คือ การ การใช้ค่าร้อยละ</w:t>
      </w:r>
    </w:p>
    <w:p w:rsidR="00364377" w:rsidRPr="00BB0943" w:rsidRDefault="00364377" w:rsidP="003643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ผลการวิเคราะห์ข้อมูล </w:t>
      </w:r>
    </w:p>
    <w:p w:rsidR="00364377" w:rsidRDefault="00364377" w:rsidP="00BB094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แบบประเมินความพึงพอใจในการให้บริการประชาชน ขององค์การบริหาร</w:t>
      </w:r>
      <w:r w:rsidRPr="00FA65D4">
        <w:rPr>
          <w:rFonts w:ascii="TH SarabunIT๙" w:hAnsi="TH SarabunIT๙" w:cs="TH SarabunIT๙" w:hint="cs"/>
          <w:spacing w:val="20"/>
          <w:sz w:val="32"/>
          <w:szCs w:val="32"/>
          <w:cs/>
        </w:rPr>
        <w:t>ส่วนตำบลปุโละปุโย ไตร</w:t>
      </w:r>
      <w:r>
        <w:rPr>
          <w:rFonts w:ascii="TH SarabunIT๙" w:hAnsi="TH SarabunIT๙" w:cs="TH SarabunIT๙" w:hint="cs"/>
          <w:sz w:val="32"/>
          <w:szCs w:val="32"/>
          <w:cs/>
        </w:rPr>
        <w:t>มาสที่ ๑ ประจำปีง</w:t>
      </w:r>
      <w:r w:rsidR="00F75F06">
        <w:rPr>
          <w:rFonts w:ascii="TH SarabunIT๙" w:hAnsi="TH SarabunIT๙" w:cs="TH SarabunIT๙" w:hint="cs"/>
          <w:sz w:val="32"/>
          <w:szCs w:val="32"/>
          <w:cs/>
        </w:rPr>
        <w:t>บประมาณ ๒๕๖</w:t>
      </w:r>
      <w:r w:rsidR="00344C36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(ตุลาคม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 w:rsidR="00F75F06">
        <w:rPr>
          <w:rFonts w:ascii="TH SarabunIT๙" w:hAnsi="TH SarabunIT๙" w:cs="TH SarabunIT๙" w:hint="cs"/>
          <w:sz w:val="32"/>
          <w:szCs w:val="32"/>
          <w:cs/>
        </w:rPr>
        <w:t>ธันวาคม ๒๕</w:t>
      </w:r>
      <w:r w:rsidR="00344C36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) มีผลการประเมินดังตารางต่อไปนี้</w:t>
      </w:r>
    </w:p>
    <w:p w:rsidR="00364377" w:rsidRDefault="00364377" w:rsidP="003643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ข้อมูลทั่วไป</w:t>
      </w:r>
    </w:p>
    <w:tbl>
      <w:tblPr>
        <w:tblStyle w:val="a3"/>
        <w:tblW w:w="8046" w:type="dxa"/>
        <w:tblLook w:val="04A0" w:firstRow="1" w:lastRow="0" w:firstColumn="1" w:lastColumn="0" w:noHBand="0" w:noVBand="1"/>
      </w:tblPr>
      <w:tblGrid>
        <w:gridCol w:w="4219"/>
        <w:gridCol w:w="1701"/>
        <w:gridCol w:w="2126"/>
      </w:tblGrid>
      <w:tr w:rsidR="002D5933" w:rsidTr="002D5933">
        <w:tc>
          <w:tcPr>
            <w:tcW w:w="4219" w:type="dxa"/>
          </w:tcPr>
          <w:p w:rsidR="002D5933" w:rsidRPr="00E952F8" w:rsidRDefault="002D5933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701" w:type="dxa"/>
          </w:tcPr>
          <w:p w:rsidR="002D5933" w:rsidRPr="00E952F8" w:rsidRDefault="002D5933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126" w:type="dxa"/>
          </w:tcPr>
          <w:p w:rsidR="002D5933" w:rsidRPr="00E952F8" w:rsidRDefault="002D5933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2D5933" w:rsidTr="002D5933">
        <w:tc>
          <w:tcPr>
            <w:tcW w:w="4219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๑.เพศ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ชาย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  <w:p w:rsidR="002D5933" w:rsidRPr="00D82305" w:rsidRDefault="002D5933" w:rsidP="0036437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460643" w:rsidRDefault="0046064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593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2126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45.00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55.00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2D5933" w:rsidTr="002D5933">
        <w:tc>
          <w:tcPr>
            <w:tcW w:w="4219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อายุ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๒๐ ปี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๒๑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 ปี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๔๑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 ปี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 ปี ขึ้นไป</w:t>
            </w:r>
          </w:p>
          <w:p w:rsidR="002D5933" w:rsidRPr="00D82305" w:rsidRDefault="002D5933" w:rsidP="00BB0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2126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12.50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50.00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37.50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2D5933" w:rsidTr="002D5933">
        <w:tc>
          <w:tcPr>
            <w:tcW w:w="4219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ระดับการศึกษาสูงสุด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  <w:p w:rsidR="002D5933" w:rsidRDefault="00BB094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2D59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มัธยมศึกษาตอนต้น/ตอนปลาย/เทียบเท่า</w:t>
            </w:r>
          </w:p>
          <w:p w:rsidR="002D5933" w:rsidRDefault="00BB094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2D59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ปริญญาตรี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สูงกว่าปริญญาตรี</w:t>
            </w:r>
          </w:p>
          <w:p w:rsidR="002D5933" w:rsidRPr="00D82305" w:rsidRDefault="002D5933" w:rsidP="00BB0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BB0943" w:rsidRDefault="00BB0943" w:rsidP="00BB0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2126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30.00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65.00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2D5933" w:rsidTr="002D5933">
        <w:tc>
          <w:tcPr>
            <w:tcW w:w="4219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๔. สถานภาพของผู้มารับบริการ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เกษตรกร/องค์กรการเกษตร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ผู้ประกอบการ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ประชาชนผู้รับบริการ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องค์กรชุมชน/เครือข่ายองค์กรชุมชน</w:t>
            </w:r>
          </w:p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B0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 โปรดระบุ....................................</w:t>
            </w:r>
          </w:p>
          <w:p w:rsidR="002D5933" w:rsidRPr="00D82305" w:rsidRDefault="002D5933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2126" w:type="dxa"/>
          </w:tcPr>
          <w:p w:rsidR="002D5933" w:rsidRDefault="002D5933" w:rsidP="003643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32.50</w:t>
            </w: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62.50</w:t>
            </w: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305" w:rsidRDefault="00D82305" w:rsidP="00D8230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</w:tbl>
    <w:p w:rsidR="00364377" w:rsidRPr="00364377" w:rsidRDefault="00364377" w:rsidP="0036437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23C15" w:rsidRDefault="00BB0943" w:rsidP="00E952F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</w:t>
      </w:r>
      <w:r w:rsidR="002D5933"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๒</w:t>
      </w:r>
      <w:r w:rsidR="00412DB7"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ความพึงพอใจของผู้รับบริการ โดยแสดงค่าร้อยละ</w:t>
      </w: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2977"/>
        <w:gridCol w:w="1540"/>
        <w:gridCol w:w="1540"/>
        <w:gridCol w:w="1541"/>
        <w:gridCol w:w="1333"/>
      </w:tblGrid>
      <w:tr w:rsidR="00BB0943" w:rsidTr="00BB0943">
        <w:tc>
          <w:tcPr>
            <w:tcW w:w="2977" w:type="dxa"/>
            <w:vMerge w:val="restart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5954" w:type="dxa"/>
            <w:gridSpan w:val="4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BB0943" w:rsidTr="00BB0943">
        <w:tc>
          <w:tcPr>
            <w:tcW w:w="2977" w:type="dxa"/>
            <w:vMerge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540" w:type="dxa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  <w:tc>
          <w:tcPr>
            <w:tcW w:w="1541" w:type="dxa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1333" w:type="dxa"/>
          </w:tcPr>
          <w:p w:rsidR="00BB0943" w:rsidRDefault="00BB0943" w:rsidP="00E95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ควรปรับปรุง</w:t>
            </w:r>
          </w:p>
        </w:tc>
      </w:tr>
      <w:tr w:rsidR="00BB0943" w:rsidTr="00BB0943">
        <w:tc>
          <w:tcPr>
            <w:tcW w:w="2977" w:type="dxa"/>
          </w:tcPr>
          <w:p w:rsidR="00BB0943" w:rsidRPr="00E952F8" w:rsidRDefault="00BB0943" w:rsidP="00C23C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๑.ด้านเวลา</w:t>
            </w:r>
          </w:p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๑.๑ การให้บริการเป็นไปตามระยะเวลาที่กำหนด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95.00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E952F8" w:rsidRPr="00E952F8" w:rsidRDefault="00E952F8" w:rsidP="00BB094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๒.ด้านขั้นตอนการให้บริการ</w:t>
            </w:r>
          </w:p>
          <w:p w:rsidR="00BB0943" w:rsidRDefault="00BB0943" w:rsidP="00E95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E952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952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การติดป้ายประกาศหรือแจ้งข้อมูลเกี่ยวกับขั้นตอนและระยะเวลาการให้บริการ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87.50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7.50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460643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BB0943" w:rsidRDefault="00E952F8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การจัดลำดับขั้นตอนการให้บริการ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ตามที่ประกาศไว้</w:t>
            </w:r>
          </w:p>
        </w:tc>
        <w:tc>
          <w:tcPr>
            <w:tcW w:w="1540" w:type="dxa"/>
          </w:tcPr>
          <w:p w:rsidR="00BB09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92.50</w:t>
            </w:r>
          </w:p>
        </w:tc>
        <w:tc>
          <w:tcPr>
            <w:tcW w:w="1540" w:type="dxa"/>
          </w:tcPr>
          <w:p w:rsidR="00BB09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7.50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E952F8" w:rsidRPr="003F1CFF" w:rsidRDefault="00E952F8" w:rsidP="00E95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2.3 การให้บริการตามลำดับก่อนหลัง เช่นมาก่อนต้อง</w:t>
            </w:r>
          </w:p>
          <w:p w:rsidR="00BB0943" w:rsidRPr="00903689" w:rsidRDefault="00E952F8" w:rsidP="00E95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ได้รับบริการก่อน</w:t>
            </w:r>
          </w:p>
        </w:tc>
        <w:tc>
          <w:tcPr>
            <w:tcW w:w="1540" w:type="dxa"/>
          </w:tcPr>
          <w:p w:rsidR="00BB09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95.00</w:t>
            </w:r>
          </w:p>
        </w:tc>
        <w:tc>
          <w:tcPr>
            <w:tcW w:w="1540" w:type="dxa"/>
          </w:tcPr>
          <w:p w:rsidR="00BB09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E952F8" w:rsidRPr="003F1CFF" w:rsidRDefault="00E952F8" w:rsidP="00E952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 ด้านบุคลากรที่ให้บริการ</w:t>
            </w:r>
          </w:p>
          <w:p w:rsidR="00BB0943" w:rsidRPr="00903689" w:rsidRDefault="00E952F8" w:rsidP="00E952F8">
            <w:pPr>
              <w:rPr>
                <w:rFonts w:ascii="TH SarabunIT๙" w:hAnsi="TH SarabunIT๙" w:cs="TH SarabunIT๙"/>
                <w:sz w:val="14"/>
                <w:szCs w:val="14"/>
                <w:cs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3.1  ความเหมาะสมในการแต่งกายของผู้ให้บริการ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305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:rsidR="00D82305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82.50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B24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82305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541" w:type="dxa"/>
          </w:tcPr>
          <w:p w:rsidR="00D82305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943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D82305" w:rsidRDefault="00D82305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7.50</w:t>
            </w: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BB0943" w:rsidRDefault="00E952F8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3.2 ความเต็มใจ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และความพร้อมในการให้บริการอย่างสุภาพ</w:t>
            </w:r>
          </w:p>
        </w:tc>
        <w:tc>
          <w:tcPr>
            <w:tcW w:w="1540" w:type="dxa"/>
          </w:tcPr>
          <w:p w:rsidR="00BB0943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90.00</w:t>
            </w:r>
          </w:p>
        </w:tc>
        <w:tc>
          <w:tcPr>
            <w:tcW w:w="1540" w:type="dxa"/>
          </w:tcPr>
          <w:p w:rsidR="00BB0943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BB0943" w:rsidRDefault="00E952F8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3.3 ความรู้ความสามารถในการให้บริการ เช่น สามารถตอบคำถาม ชี้แจงข้อ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สงสัยให้คำแนะนำได้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1540" w:type="dxa"/>
          </w:tcPr>
          <w:p w:rsidR="00BB0943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80.00</w:t>
            </w:r>
          </w:p>
        </w:tc>
        <w:tc>
          <w:tcPr>
            <w:tcW w:w="1540" w:type="dxa"/>
          </w:tcPr>
          <w:p w:rsidR="00BB09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12.50</w:t>
            </w:r>
          </w:p>
        </w:tc>
        <w:tc>
          <w:tcPr>
            <w:tcW w:w="1541" w:type="dxa"/>
          </w:tcPr>
          <w:p w:rsidR="00BB0943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7.50</w:t>
            </w: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943" w:rsidTr="00BB0943">
        <w:tc>
          <w:tcPr>
            <w:tcW w:w="2977" w:type="dxa"/>
          </w:tcPr>
          <w:p w:rsidR="00BB0943" w:rsidRDefault="00E952F8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3.4 ความซื่อสัตย์สุจริตในการปฏิบัติหน้าที่เช่น  ไม่ขอ สิ่งตอบแทน, ไม่รับสินบน, ไม่หา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ผลประโยชน์ ในทางมิชอบ</w:t>
            </w:r>
          </w:p>
        </w:tc>
        <w:tc>
          <w:tcPr>
            <w:tcW w:w="1540" w:type="dxa"/>
          </w:tcPr>
          <w:p w:rsidR="00BB0943" w:rsidRDefault="004606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AD6B24" w:rsidRDefault="00AD6B24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  <w:tc>
          <w:tcPr>
            <w:tcW w:w="1540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:rsidR="00BB0943" w:rsidRDefault="00BB0943" w:rsidP="004606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BB0943" w:rsidRDefault="00BB0943" w:rsidP="00C23C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12DB7" w:rsidRDefault="00412DB7" w:rsidP="00C23C1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23C15" w:rsidRDefault="00C23C15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952F8" w:rsidRDefault="00E952F8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952F8" w:rsidRDefault="00E952F8" w:rsidP="00C23C1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2977"/>
        <w:gridCol w:w="1540"/>
        <w:gridCol w:w="1540"/>
        <w:gridCol w:w="1541"/>
        <w:gridCol w:w="1333"/>
      </w:tblGrid>
      <w:tr w:rsidR="00E952F8" w:rsidTr="005E46AA">
        <w:tc>
          <w:tcPr>
            <w:tcW w:w="2977" w:type="dxa"/>
            <w:vMerge w:val="restart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5954" w:type="dxa"/>
            <w:gridSpan w:val="4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952F8" w:rsidTr="005E46AA">
        <w:tc>
          <w:tcPr>
            <w:tcW w:w="2977" w:type="dxa"/>
            <w:vMerge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540" w:type="dxa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541" w:type="dxa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1333" w:type="dxa"/>
          </w:tcPr>
          <w:p w:rsidR="00E952F8" w:rsidRPr="00E952F8" w:rsidRDefault="00E952F8" w:rsidP="00E95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</w:tr>
      <w:tr w:rsidR="00E952F8" w:rsidTr="005E46AA">
        <w:tc>
          <w:tcPr>
            <w:tcW w:w="2977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3.5 การให้บริการเหมือนกันทุกรายโดยไม่เลือกปฏิบัติ</w:t>
            </w:r>
          </w:p>
        </w:tc>
        <w:tc>
          <w:tcPr>
            <w:tcW w:w="1540" w:type="dxa"/>
          </w:tcPr>
          <w:p w:rsidR="00E952F8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95.00</w:t>
            </w:r>
          </w:p>
        </w:tc>
        <w:tc>
          <w:tcPr>
            <w:tcW w:w="1540" w:type="dxa"/>
          </w:tcPr>
          <w:p w:rsidR="00E952F8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541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Pr="003F1CFF" w:rsidRDefault="00E952F8" w:rsidP="00E952F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 ด้านสิ่งอำนวยความสะดวก</w:t>
            </w:r>
          </w:p>
          <w:p w:rsidR="00E952F8" w:rsidRDefault="00E952F8" w:rsidP="00E952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4.1 ความชัดเจนของป้าย สัญลักษณ์ ประชาสัมพันธ์บอกจุดบริการ</w:t>
            </w:r>
          </w:p>
        </w:tc>
        <w:tc>
          <w:tcPr>
            <w:tcW w:w="1540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85.00</w:t>
            </w:r>
          </w:p>
        </w:tc>
        <w:tc>
          <w:tcPr>
            <w:tcW w:w="1540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541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643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4.2 จุด /ช่อง การให้บริการมีความเหมาะสมและเข้าถึงได้สะดวก</w:t>
            </w:r>
          </w:p>
        </w:tc>
        <w:tc>
          <w:tcPr>
            <w:tcW w:w="1540" w:type="dxa"/>
          </w:tcPr>
          <w:p w:rsidR="00E952F8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90.00</w:t>
            </w:r>
          </w:p>
        </w:tc>
        <w:tc>
          <w:tcPr>
            <w:tcW w:w="1540" w:type="dxa"/>
          </w:tcPr>
          <w:p w:rsidR="00E952F8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541" w:type="dxa"/>
          </w:tcPr>
          <w:p w:rsidR="00E952F8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Pr="00903689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4.3 ความเพียงพอของสิ่งอำนวยความสะดวก เช่น ที่นั่งรอ รับบริการ น้ำดื่ม  หนังสือพิมพ์ ฯลฯ</w:t>
            </w:r>
          </w:p>
        </w:tc>
        <w:tc>
          <w:tcPr>
            <w:tcW w:w="1540" w:type="dxa"/>
          </w:tcPr>
          <w:p w:rsidR="00E952F8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80.00</w:t>
            </w:r>
          </w:p>
        </w:tc>
        <w:tc>
          <w:tcPr>
            <w:tcW w:w="1540" w:type="dxa"/>
          </w:tcPr>
          <w:p w:rsidR="00E952F8" w:rsidRDefault="00460643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541" w:type="dxa"/>
          </w:tcPr>
          <w:p w:rsidR="00E952F8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Pr="003F1CFF" w:rsidRDefault="00E952F8" w:rsidP="005E46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4.4  ความสะอาดของสถานที่ให้บริการ  </w:t>
            </w:r>
          </w:p>
        </w:tc>
        <w:tc>
          <w:tcPr>
            <w:tcW w:w="1540" w:type="dxa"/>
          </w:tcPr>
          <w:p w:rsidR="00E952F8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82.50</w:t>
            </w:r>
          </w:p>
        </w:tc>
        <w:tc>
          <w:tcPr>
            <w:tcW w:w="1540" w:type="dxa"/>
          </w:tcPr>
          <w:p w:rsidR="00E952F8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  <w:tc>
          <w:tcPr>
            <w:tcW w:w="1541" w:type="dxa"/>
          </w:tcPr>
          <w:p w:rsidR="00E952F8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7.50</w:t>
            </w: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52F8" w:rsidTr="005E46AA">
        <w:tc>
          <w:tcPr>
            <w:tcW w:w="2977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5.  ท่านมีความพึงพอใจ / ไม่พึงพอใจต่อการให้บริการใน</w:t>
            </w:r>
            <w:r w:rsidRPr="003F1CF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ภาพรวม</w:t>
            </w: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อยู่ในระดับใด</w:t>
            </w:r>
          </w:p>
        </w:tc>
        <w:tc>
          <w:tcPr>
            <w:tcW w:w="1540" w:type="dxa"/>
          </w:tcPr>
          <w:p w:rsidR="00E952F8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85.00</w:t>
            </w:r>
          </w:p>
        </w:tc>
        <w:tc>
          <w:tcPr>
            <w:tcW w:w="1540" w:type="dxa"/>
          </w:tcPr>
          <w:p w:rsidR="00E952F8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AD6B24" w:rsidRDefault="00AD6B24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  <w:tc>
          <w:tcPr>
            <w:tcW w:w="1541" w:type="dxa"/>
          </w:tcPr>
          <w:p w:rsidR="00E952F8" w:rsidRDefault="00E952F8" w:rsidP="00AD6B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E952F8" w:rsidRDefault="00E952F8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D7BFA" w:rsidRDefault="002D7BFA" w:rsidP="002D7B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D7BFA" w:rsidRDefault="00D82305" w:rsidP="00D823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๒ พบว่า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ความพึงพอใจมากที่สุด </w:t>
      </w:r>
      <w:r w:rsidR="002D7BFA">
        <w:rPr>
          <w:rFonts w:ascii="TH SarabunIT๙" w:hAnsi="TH SarabunIT๙" w:cs="TH SarabunIT๙" w:hint="cs"/>
          <w:sz w:val="32"/>
          <w:szCs w:val="32"/>
          <w:cs/>
        </w:rPr>
        <w:t>๓ อันดับดังนี้</w:t>
      </w:r>
    </w:p>
    <w:p w:rsidR="00D82305" w:rsidRPr="002D7BFA" w:rsidRDefault="002D7BFA" w:rsidP="00D823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ลำดับแรก </w:t>
      </w:r>
      <w:r w:rsidR="00D82305"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="00E533E6" w:rsidRPr="00E533E6">
        <w:rPr>
          <w:rFonts w:ascii="TH SarabunIT๙" w:hAnsi="TH SarabunIT๙" w:cs="TH SarabunIT๙"/>
          <w:b/>
          <w:bCs/>
          <w:sz w:val="32"/>
          <w:szCs w:val="32"/>
          <w:cs/>
        </w:rPr>
        <w:t>ด้านบุคลากรที่ให้บริการ</w:t>
      </w:r>
      <w:r w:rsidR="00E533E6" w:rsidRPr="00E533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33E6" w:rsidRPr="00E533E6">
        <w:rPr>
          <w:rFonts w:ascii="TH SarabunIT๙" w:hAnsi="TH SarabunIT๙" w:cs="TH SarabunIT๙" w:hint="cs"/>
          <w:sz w:val="32"/>
          <w:szCs w:val="32"/>
          <w:cs/>
        </w:rPr>
        <w:t>ข้อ 3.4</w:t>
      </w:r>
      <w:r w:rsidR="00E533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82305" w:rsidRPr="002D7BFA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ความซื่อสัตย์สุจริตในการปฏิบัติหน้าที่เช่น  ไม่ขอ สิ่งตอบแทน, ไม่รับสินบน, ไม่หาผลประโยชน์ ในทางมิชอบ</w:t>
      </w:r>
      <w:r w:rsidR="00D82305" w:rsidRPr="002D7BFA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100.00 </w:t>
      </w:r>
    </w:p>
    <w:p w:rsidR="00D82305" w:rsidRPr="002D7BFA" w:rsidRDefault="00D82305" w:rsidP="002D7BF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7BFA"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ลำดับที่สอง คือ </w:t>
      </w:r>
      <w:r w:rsidR="00E533E6" w:rsidRPr="00E533E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ด้านเวลา</w:t>
      </w:r>
      <w:r w:rsidR="00E533E6">
        <w:rPr>
          <w:rFonts w:ascii="TH SarabunIT๙" w:hAnsi="TH SarabunIT๙" w:cs="TH SarabunIT๙" w:hint="cs"/>
          <w:sz w:val="32"/>
          <w:szCs w:val="32"/>
          <w:cs/>
        </w:rPr>
        <w:t xml:space="preserve"> ข้อ ๑.๑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 การให้บริการเป็นไปตามระยะเวลาที่กำหนด ,</w:t>
      </w:r>
      <w:r w:rsidR="00E533E6" w:rsidRPr="00E952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ด้านขั้นตอนการให้บริการ</w:t>
      </w:r>
      <w:r w:rsidR="00E533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33E6" w:rsidRPr="00E533E6">
        <w:rPr>
          <w:rFonts w:ascii="TH SarabunIT๙" w:hAnsi="TH SarabunIT๙" w:cs="TH SarabunIT๙" w:hint="cs"/>
          <w:sz w:val="32"/>
          <w:szCs w:val="32"/>
          <w:cs/>
        </w:rPr>
        <w:t>ข้อ ๒.๓</w:t>
      </w:r>
      <w:r w:rsidR="00E533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D7BFA">
        <w:rPr>
          <w:rFonts w:ascii="TH SarabunIT๙" w:hAnsi="TH SarabunIT๙" w:cs="TH SarabunIT๙"/>
          <w:sz w:val="32"/>
          <w:szCs w:val="32"/>
          <w:cs/>
        </w:rPr>
        <w:t>การให้บริการตามลำดับก่อนหลัง เช่นมาก่อนต้องได้รับบริการก่อน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2D7BFA">
        <w:rPr>
          <w:rFonts w:ascii="TH SarabunIT๙" w:hAnsi="TH SarabunIT๙" w:cs="TH SarabunIT๙"/>
          <w:sz w:val="32"/>
          <w:szCs w:val="32"/>
          <w:cs/>
        </w:rPr>
        <w:t>การให้บริการเหมือนกันทุกรายโดยไม่เลือกปฏิบัติ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95.00 </w:t>
      </w:r>
    </w:p>
    <w:p w:rsidR="00D82305" w:rsidRDefault="00D82305" w:rsidP="00D82305">
      <w:pPr>
        <w:rPr>
          <w:rFonts w:ascii="TH SarabunIT๙" w:hAnsi="TH SarabunIT๙" w:cs="TH SarabunIT๙"/>
          <w:sz w:val="32"/>
          <w:szCs w:val="32"/>
        </w:rPr>
      </w:pPr>
      <w:r w:rsidRPr="002D7BFA"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ลำดับที่สาม คือ </w:t>
      </w:r>
      <w:r w:rsidR="00E533E6" w:rsidRPr="00E952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ด้านขั้นตอนการให้บริการ</w:t>
      </w:r>
      <w:r w:rsidR="00E533E6">
        <w:rPr>
          <w:rFonts w:ascii="TH SarabunIT๙" w:hAnsi="TH SarabunIT๙" w:cs="TH SarabunIT๙" w:hint="cs"/>
          <w:sz w:val="32"/>
          <w:szCs w:val="32"/>
          <w:cs/>
        </w:rPr>
        <w:t xml:space="preserve"> ข้อ ๒.๒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7BFA">
        <w:rPr>
          <w:rFonts w:ascii="TH SarabunIT๙" w:hAnsi="TH SarabunIT๙" w:cs="TH SarabunIT๙"/>
          <w:sz w:val="32"/>
          <w:szCs w:val="32"/>
          <w:cs/>
        </w:rPr>
        <w:t>การจัดลำดับขั้นตอนการให้บริการตามที่ประกาศไว้</w:t>
      </w:r>
      <w:r w:rsidR="002D7BFA" w:rsidRPr="002D7BFA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92.50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D0E62" w:rsidRDefault="00BD0E62" w:rsidP="00BD0E6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๖. สรุปผลการประเมิน</w:t>
      </w:r>
    </w:p>
    <w:p w:rsidR="00BD0E62" w:rsidRPr="00F74CCF" w:rsidRDefault="00BD0E62" w:rsidP="00BD0E6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74CCF">
        <w:rPr>
          <w:rFonts w:ascii="TH SarabunIT๙" w:hAnsi="TH SarabunIT๙" w:cs="TH SarabunIT๙" w:hint="cs"/>
          <w:sz w:val="32"/>
          <w:szCs w:val="32"/>
          <w:cs/>
        </w:rPr>
        <w:t>จากก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ารประเมินความพึงพอใจในการให้บริการประชาชน ขององค์การบริหารส่วนตำบลปุโละปุโย อำเภอหนองจิก จังหวัดปัตตานี โดยภาพรวมของประชาชนมีความพึงพอใจในการให้บริการ คิดเป็นร้อยละ </w:t>
      </w:r>
      <w:r>
        <w:rPr>
          <w:rFonts w:ascii="Vivaldi" w:hAnsi="Vivaldi" w:cs="TH SarabunIT๙" w:hint="cs"/>
          <w:sz w:val="32"/>
          <w:szCs w:val="32"/>
          <w:cs/>
        </w:rPr>
        <w:t xml:space="preserve">88.58 </w:t>
      </w:r>
      <w:r>
        <w:rPr>
          <w:rFonts w:ascii="Vivaldi" w:hAnsi="Vivaldi" w:cs="TH SarabunIT๙"/>
          <w:sz w:val="32"/>
          <w:szCs w:val="32"/>
          <w:cs/>
        </w:rPr>
        <w:t>%</w:t>
      </w:r>
    </w:p>
    <w:p w:rsidR="00E952F8" w:rsidRPr="003F1CFF" w:rsidRDefault="00E952F8" w:rsidP="002D7BF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ตอนที่ 3</w:t>
      </w:r>
      <w:r w:rsidRPr="003F1C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ปัญหา/ ข้อเสนอแนะ</w:t>
      </w:r>
    </w:p>
    <w:p w:rsidR="00E952F8" w:rsidRPr="003F1CFF" w:rsidRDefault="002D7BFA" w:rsidP="00E952F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จัดให้มีสัญญาณอินเตอร์เน็ตให้ทั่วทั้งอาคารสำนักงาน</w:t>
      </w:r>
    </w:p>
    <w:p w:rsidR="00C23C15" w:rsidRPr="00C23C15" w:rsidRDefault="00C23C15" w:rsidP="00C23C15">
      <w:pPr>
        <w:jc w:val="center"/>
        <w:rPr>
          <w:cs/>
        </w:rPr>
      </w:pPr>
    </w:p>
    <w:sectPr w:rsidR="00C23C15" w:rsidRPr="00C23C15" w:rsidSect="00BB0943">
      <w:pgSz w:w="11906" w:h="16838"/>
      <w:pgMar w:top="993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C15"/>
    <w:rsid w:val="00065B22"/>
    <w:rsid w:val="00161368"/>
    <w:rsid w:val="002D5933"/>
    <w:rsid w:val="002D7BFA"/>
    <w:rsid w:val="00344C36"/>
    <w:rsid w:val="00364377"/>
    <w:rsid w:val="00412DB7"/>
    <w:rsid w:val="00460643"/>
    <w:rsid w:val="00903689"/>
    <w:rsid w:val="00935818"/>
    <w:rsid w:val="00AD6B24"/>
    <w:rsid w:val="00B966D8"/>
    <w:rsid w:val="00BB0943"/>
    <w:rsid w:val="00BD0E62"/>
    <w:rsid w:val="00C23C15"/>
    <w:rsid w:val="00D82305"/>
    <w:rsid w:val="00E533E6"/>
    <w:rsid w:val="00E952F8"/>
    <w:rsid w:val="00F75F06"/>
    <w:rsid w:val="00FA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06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606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06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606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8</cp:revision>
  <cp:lastPrinted>2018-05-03T04:20:00Z</cp:lastPrinted>
  <dcterms:created xsi:type="dcterms:W3CDTF">2017-07-12T03:40:00Z</dcterms:created>
  <dcterms:modified xsi:type="dcterms:W3CDTF">2019-05-27T05:23:00Z</dcterms:modified>
</cp:coreProperties>
</file>