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2DC" w:rsidRPr="002A771A" w:rsidRDefault="009262DC" w:rsidP="009262DC">
      <w:pPr>
        <w:rPr>
          <w:rFonts w:ascii="TH SarabunIT๙" w:hAnsi="TH SarabunIT๙" w:cs="TH SarabunIT๙"/>
          <w:sz w:val="32"/>
          <w:szCs w:val="32"/>
        </w:rPr>
      </w:pPr>
    </w:p>
    <w:p w:rsidR="009262DC" w:rsidRPr="002A771A" w:rsidRDefault="009262DC" w:rsidP="009262D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2A771A">
        <w:rPr>
          <w:rFonts w:ascii="TH SarabunIT๙" w:hAnsi="TH SarabunIT๙" w:cs="TH SarabunIT๙"/>
          <w:sz w:val="32"/>
          <w:szCs w:val="32"/>
          <w:cs/>
        </w:rPr>
        <w:tab/>
      </w:r>
      <w:r w:rsidRPr="002A771A">
        <w:rPr>
          <w:rFonts w:ascii="TH SarabunIT๙" w:hAnsi="TH SarabunIT๙" w:cs="TH SarabunIT๙"/>
          <w:b/>
          <w:bCs/>
          <w:noProof/>
          <w:sz w:val="48"/>
          <w:szCs w:val="48"/>
          <w:lang w:eastAsia="en-US"/>
        </w:rPr>
        <w:drawing>
          <wp:anchor distT="0" distB="0" distL="114300" distR="114300" simplePos="0" relativeHeight="251659264" behindDoc="0" locked="0" layoutInCell="1" allowOverlap="1" wp14:anchorId="18D43037" wp14:editId="1F4A747E">
            <wp:simplePos x="0" y="0"/>
            <wp:positionH relativeFrom="column">
              <wp:posOffset>0</wp:posOffset>
            </wp:positionH>
            <wp:positionV relativeFrom="paragraph">
              <wp:posOffset>-228600</wp:posOffset>
            </wp:positionV>
            <wp:extent cx="571500" cy="571500"/>
            <wp:effectExtent l="19050" t="0" r="0" b="0"/>
            <wp:wrapNone/>
            <wp:docPr id="2" name="Picture 7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ru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A771A">
        <w:rPr>
          <w:rFonts w:ascii="TH SarabunIT๙" w:hAnsi="TH SarabunIT๙" w:cs="TH SarabunIT๙"/>
          <w:b/>
          <w:bCs/>
          <w:sz w:val="48"/>
          <w:szCs w:val="48"/>
          <w:cs/>
        </w:rPr>
        <w:t>บันทึกข้อความ</w:t>
      </w:r>
    </w:p>
    <w:p w:rsidR="009262DC" w:rsidRPr="002A771A" w:rsidRDefault="009262DC" w:rsidP="009262DC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9262DC" w:rsidRPr="002A771A" w:rsidRDefault="009262DC" w:rsidP="009262DC">
      <w:pPr>
        <w:rPr>
          <w:rFonts w:ascii="TH SarabunIT๙" w:hAnsi="TH SarabunIT๙" w:cs="TH SarabunIT๙"/>
          <w:sz w:val="32"/>
          <w:szCs w:val="32"/>
        </w:rPr>
      </w:pPr>
      <w:r w:rsidRPr="002A771A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2A771A">
        <w:rPr>
          <w:rFonts w:ascii="TH SarabunIT๙" w:hAnsi="TH SarabunIT๙" w:cs="TH SarabunIT๙"/>
          <w:sz w:val="32"/>
          <w:szCs w:val="32"/>
          <w:cs/>
        </w:rPr>
        <w:t xml:space="preserve">  สำนักปลัด องค์การบริหารส่วนตำบลปุโละปุโย  (งานนโยบายและแผน) </w:t>
      </w:r>
      <w:r w:rsidRPr="002A77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9262DC" w:rsidRPr="002A771A" w:rsidRDefault="009262DC" w:rsidP="009262DC">
      <w:pPr>
        <w:rPr>
          <w:rFonts w:ascii="TH SarabunIT๙" w:hAnsi="TH SarabunIT๙" w:cs="TH SarabunIT๙"/>
          <w:sz w:val="6"/>
          <w:szCs w:val="6"/>
          <w:cs/>
        </w:rPr>
      </w:pPr>
    </w:p>
    <w:p w:rsidR="009262DC" w:rsidRPr="002A771A" w:rsidRDefault="009262DC" w:rsidP="009262DC">
      <w:pPr>
        <w:rPr>
          <w:rFonts w:ascii="TH SarabunIT๙" w:hAnsi="TH SarabunIT๙" w:cs="TH SarabunIT๙"/>
          <w:sz w:val="32"/>
          <w:szCs w:val="32"/>
        </w:rPr>
      </w:pPr>
      <w:r w:rsidRPr="002A77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Pr="002A771A">
        <w:rPr>
          <w:rFonts w:ascii="TH SarabunIT๙" w:hAnsi="TH SarabunIT๙" w:cs="TH SarabunIT๙"/>
          <w:sz w:val="32"/>
          <w:szCs w:val="32"/>
          <w:cs/>
        </w:rPr>
        <w:t xml:space="preserve"> ปน ๗๗๕๐๑/</w:t>
      </w:r>
      <w:r w:rsidR="00050672">
        <w:rPr>
          <w:rFonts w:ascii="TH SarabunIT๙" w:hAnsi="TH SarabunIT๙" w:cs="TH SarabunIT๙" w:hint="cs"/>
          <w:sz w:val="32"/>
          <w:szCs w:val="32"/>
          <w:cs/>
        </w:rPr>
        <w:t>097</w:t>
      </w:r>
      <w:r w:rsidR="00050672">
        <w:rPr>
          <w:rFonts w:ascii="TH SarabunIT๙" w:hAnsi="TH SarabunIT๙" w:cs="TH SarabunIT๙"/>
          <w:sz w:val="32"/>
          <w:szCs w:val="32"/>
          <w:cs/>
        </w:rPr>
        <w:tab/>
      </w:r>
      <w:r w:rsidR="00050672">
        <w:rPr>
          <w:rFonts w:ascii="TH SarabunIT๙" w:hAnsi="TH SarabunIT๙" w:cs="TH SarabunIT๙"/>
          <w:sz w:val="32"/>
          <w:szCs w:val="32"/>
          <w:cs/>
        </w:rPr>
        <w:tab/>
      </w:r>
      <w:r w:rsidR="00050672">
        <w:rPr>
          <w:rFonts w:ascii="TH SarabunIT๙" w:hAnsi="TH SarabunIT๙" w:cs="TH SarabunIT๙"/>
          <w:sz w:val="32"/>
          <w:szCs w:val="32"/>
          <w:cs/>
        </w:rPr>
        <w:tab/>
      </w:r>
      <w:r w:rsidR="00050672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2A771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A77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 w:rsidR="00050672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0506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A77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616CF" w:rsidRPr="002A771A">
        <w:rPr>
          <w:rFonts w:ascii="TH SarabunIT๙" w:hAnsi="TH SarabunIT๙" w:cs="TH SarabunIT๙"/>
          <w:sz w:val="32"/>
          <w:szCs w:val="32"/>
          <w:cs/>
        </w:rPr>
        <w:t>มิถุนายน</w:t>
      </w:r>
      <w:r w:rsidRPr="002A771A">
        <w:rPr>
          <w:rFonts w:ascii="TH SarabunIT๙" w:hAnsi="TH SarabunIT๙" w:cs="TH SarabunIT๙"/>
          <w:sz w:val="32"/>
          <w:szCs w:val="32"/>
          <w:cs/>
        </w:rPr>
        <w:t xml:space="preserve">  ๒๕</w:t>
      </w:r>
      <w:r w:rsidR="003616CF" w:rsidRPr="002A771A">
        <w:rPr>
          <w:rFonts w:ascii="TH SarabunIT๙" w:hAnsi="TH SarabunIT๙" w:cs="TH SarabunIT๙"/>
          <w:sz w:val="32"/>
          <w:szCs w:val="32"/>
          <w:cs/>
        </w:rPr>
        <w:t>63</w:t>
      </w:r>
    </w:p>
    <w:p w:rsidR="009262DC" w:rsidRPr="002A771A" w:rsidRDefault="009262DC" w:rsidP="009262DC">
      <w:pPr>
        <w:rPr>
          <w:rFonts w:ascii="TH SarabunIT๙" w:hAnsi="TH SarabunIT๙" w:cs="TH SarabunIT๙"/>
          <w:sz w:val="6"/>
          <w:szCs w:val="6"/>
        </w:rPr>
      </w:pPr>
    </w:p>
    <w:p w:rsidR="009262DC" w:rsidRPr="002A771A" w:rsidRDefault="009262DC" w:rsidP="003616CF">
      <w:pPr>
        <w:ind w:left="709" w:hanging="709"/>
        <w:rPr>
          <w:rFonts w:ascii="TH SarabunIT๙" w:hAnsi="TH SarabunIT๙" w:cs="TH SarabunIT๙"/>
          <w:sz w:val="32"/>
          <w:szCs w:val="32"/>
          <w:cs/>
        </w:rPr>
      </w:pPr>
      <w:r w:rsidRPr="002A771A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2A771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A771A">
        <w:rPr>
          <w:rFonts w:ascii="TH SarabunIT๙" w:hAnsi="TH SarabunIT๙" w:cs="TH SarabunIT๙"/>
          <w:sz w:val="32"/>
          <w:szCs w:val="32"/>
        </w:rPr>
        <w:t xml:space="preserve">  </w:t>
      </w:r>
      <w:r w:rsidR="00050672">
        <w:rPr>
          <w:rFonts w:ascii="TH SarabunIT๙" w:hAnsi="TH SarabunIT๙" w:cs="TH SarabunIT๙"/>
          <w:sz w:val="32"/>
          <w:szCs w:val="32"/>
          <w:cs/>
        </w:rPr>
        <w:t>การ</w:t>
      </w:r>
      <w:r w:rsidR="003616CF" w:rsidRPr="002A771A">
        <w:rPr>
          <w:rFonts w:ascii="TH SarabunIT๙" w:hAnsi="TH SarabunIT๙" w:cs="TH SarabunIT๙"/>
          <w:sz w:val="32"/>
          <w:szCs w:val="32"/>
          <w:cs/>
        </w:rPr>
        <w:t>จัดทำแผนธุรกิจอย่างต่อเนื่องสำหรับการบริหารความพร้อมต่อสภาวะวิกฤติ</w:t>
      </w:r>
      <w:r w:rsidR="002A771A">
        <w:rPr>
          <w:rFonts w:ascii="TH SarabunIT๙" w:hAnsi="TH SarabunIT๙" w:cs="TH SarabunIT๙"/>
          <w:sz w:val="32"/>
          <w:szCs w:val="32"/>
          <w:cs/>
        </w:rPr>
        <w:t>องค</w:t>
      </w:r>
      <w:r w:rsidR="002A771A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3616CF" w:rsidRPr="002A771A">
        <w:rPr>
          <w:rFonts w:ascii="TH SarabunIT๙" w:hAnsi="TH SarabunIT๙" w:cs="TH SarabunIT๙"/>
          <w:sz w:val="32"/>
          <w:szCs w:val="32"/>
          <w:cs/>
        </w:rPr>
        <w:t>การบริหารส่วนตำบลปุโละปุโย</w:t>
      </w:r>
    </w:p>
    <w:p w:rsidR="009262DC" w:rsidRPr="002A771A" w:rsidRDefault="009262DC" w:rsidP="009262DC">
      <w:pPr>
        <w:rPr>
          <w:rFonts w:ascii="TH SarabunIT๙" w:hAnsi="TH SarabunIT๙" w:cs="TH SarabunIT๙"/>
          <w:sz w:val="6"/>
          <w:szCs w:val="6"/>
          <w:cs/>
        </w:rPr>
      </w:pPr>
    </w:p>
    <w:p w:rsidR="009262DC" w:rsidRPr="002A771A" w:rsidRDefault="009262DC" w:rsidP="009262DC">
      <w:pPr>
        <w:spacing w:before="240"/>
        <w:rPr>
          <w:rFonts w:ascii="TH SarabunIT๙" w:hAnsi="TH SarabunIT๙" w:cs="TH SarabunIT๙"/>
          <w:sz w:val="6"/>
          <w:szCs w:val="6"/>
        </w:rPr>
      </w:pPr>
    </w:p>
    <w:p w:rsidR="009262DC" w:rsidRPr="002A771A" w:rsidRDefault="009262DC" w:rsidP="009262DC">
      <w:pPr>
        <w:rPr>
          <w:rFonts w:ascii="TH SarabunIT๙" w:hAnsi="TH SarabunIT๙" w:cs="TH SarabunIT๙"/>
          <w:sz w:val="6"/>
          <w:szCs w:val="6"/>
        </w:rPr>
      </w:pPr>
      <w:r w:rsidRPr="002A771A">
        <w:rPr>
          <w:rFonts w:ascii="TH SarabunIT๙" w:hAnsi="TH SarabunIT๙" w:cs="TH SarabunIT๙"/>
          <w:noProof/>
          <w:sz w:val="6"/>
          <w:szCs w:val="6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63B655" wp14:editId="3A5682F7">
                <wp:simplePos x="0" y="0"/>
                <wp:positionH relativeFrom="column">
                  <wp:posOffset>-15240</wp:posOffset>
                </wp:positionH>
                <wp:positionV relativeFrom="paragraph">
                  <wp:posOffset>5080</wp:posOffset>
                </wp:positionV>
                <wp:extent cx="6124575" cy="0"/>
                <wp:effectExtent l="38100" t="38100" r="66675" b="952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457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  <a:ex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.2pt;margin-top:.4pt;width:482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" strokecolor="windowText" strokeweight="2pt">
                <v:shadow on="t" color="black" opacity="24903f" origin=",.5" offset="0,.55556mm"/>
              </v:shape>
            </w:pict>
          </mc:Fallback>
        </mc:AlternateContent>
      </w:r>
    </w:p>
    <w:p w:rsidR="009262DC" w:rsidRPr="002A771A" w:rsidRDefault="009262DC" w:rsidP="009262DC">
      <w:pPr>
        <w:rPr>
          <w:rFonts w:ascii="TH SarabunIT๙" w:hAnsi="TH SarabunIT๙" w:cs="TH SarabunIT๙"/>
          <w:sz w:val="6"/>
          <w:szCs w:val="6"/>
        </w:rPr>
      </w:pPr>
    </w:p>
    <w:p w:rsidR="009262DC" w:rsidRPr="002A771A" w:rsidRDefault="009262DC" w:rsidP="009262DC">
      <w:pPr>
        <w:rPr>
          <w:rFonts w:ascii="TH SarabunIT๙" w:hAnsi="TH SarabunIT๙" w:cs="TH SarabunIT๙"/>
          <w:sz w:val="6"/>
          <w:szCs w:val="6"/>
          <w:cs/>
        </w:rPr>
      </w:pPr>
    </w:p>
    <w:p w:rsidR="009262DC" w:rsidRPr="002A771A" w:rsidRDefault="009262DC" w:rsidP="009262DC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2A771A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2A771A">
        <w:rPr>
          <w:rFonts w:ascii="TH SarabunIT๙" w:hAnsi="TH SarabunIT๙" w:cs="TH SarabunIT๙"/>
          <w:sz w:val="32"/>
          <w:szCs w:val="32"/>
        </w:rPr>
        <w:t xml:space="preserve">   </w:t>
      </w:r>
      <w:r w:rsidR="003616CF" w:rsidRPr="002A771A">
        <w:rPr>
          <w:rFonts w:ascii="TH SarabunIT๙" w:hAnsi="TH SarabunIT๙" w:cs="TH SarabunIT๙"/>
          <w:sz w:val="32"/>
          <w:szCs w:val="32"/>
          <w:cs/>
        </w:rPr>
        <w:t>หัวหน้าสำนักปลัด/ปลัอองค์การบริหารส่วนตำบล/</w:t>
      </w:r>
      <w:r w:rsidRPr="002A771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</w:p>
    <w:p w:rsidR="008D5B8B" w:rsidRPr="008D5B8B" w:rsidRDefault="008D5B8B" w:rsidP="008D5B8B">
      <w:pPr>
        <w:spacing w:before="240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2A77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</w:t>
      </w:r>
      <w:r w:rsidR="002A771A" w:rsidRPr="002A77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2A771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8D5B8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เรื่องเดิม</w:t>
      </w:r>
    </w:p>
    <w:p w:rsidR="008D5B8B" w:rsidRPr="008D5B8B" w:rsidRDefault="008D5B8B" w:rsidP="008D5B8B">
      <w:pPr>
        <w:ind w:firstLine="1418"/>
        <w:jc w:val="thaiDistribute"/>
        <w:rPr>
          <w:rFonts w:ascii="TH SarabunIT๙" w:eastAsia="Times New Roman" w:hAnsi="TH SarabunIT๙" w:cs="TH SarabunIT๙"/>
          <w:color w:val="FF0000"/>
          <w:spacing w:val="-2"/>
          <w:sz w:val="32"/>
          <w:szCs w:val="32"/>
          <w:cs/>
        </w:rPr>
      </w:pP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ด้วยคณะรัฐมนตรีประชุมเมื่อวันที่</w:t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๒๔</w:t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เมษายน</w:t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พ</w:t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>.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ศ</w:t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. 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๒๕๕๕</w:t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เห็นชอบหลักการแนวทาง</w:t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และมาตรการที่ให้หน่วยงานของรัฐทั้งระดับกรม</w:t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จังหวัด</w:t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สถาบันอุดมศึกษา</w:t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องค์กรปกครองส่วนท้องถิ่น</w:t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องค์การมหาชน</w:t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และรัฐวิสาหกิจ</w:t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ดำเนินการบริหารความพร้อมต่อสภาวะวิกฤตขององค์กร</w:t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เพื่อให้สามารถปฏิบัติงานในภารกิจหลักหรืองานบริการที่สำคัญได้อย่างต่อเนื่อง</w:t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โดยมอบหมายสำนักงานคณะกรรมการพัฒนาระบบราชการ</w:t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(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ก</w:t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>.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พ</w:t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>.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ร</w:t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.) 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ดำเนินการวางแนวทางการดำเนินการบริหารความพร้อมต่อสภาวะวิกฤต</w:t>
      </w:r>
      <w:r w:rsidRPr="008D5B8B">
        <w:rPr>
          <w:rFonts w:ascii="TH SarabunIT๙" w:eastAsia="Times New Roman" w:hAnsi="TH SarabunIT๙" w:cs="TH SarabunIT๙"/>
          <w:spacing w:val="-2"/>
          <w:sz w:val="32"/>
          <w:szCs w:val="32"/>
          <w:cs/>
          <w:lang w:eastAsia="en-US"/>
        </w:rPr>
        <w:t>ให้จัดส่งแผนฯ ให้สำนักงาน ก.พ.ร.ภายในวันที่ 30 มิถุนายน 2563 นั้น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ab/>
      </w:r>
    </w:p>
    <w:p w:rsidR="008D5B8B" w:rsidRPr="008D5B8B" w:rsidRDefault="008D5B8B" w:rsidP="008D5B8B">
      <w:pPr>
        <w:spacing w:before="24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8D5B8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A771A">
        <w:rPr>
          <w:rFonts w:ascii="TH SarabunIT๙" w:eastAsia="Times New Roman" w:hAnsi="TH SarabunIT๙" w:cs="TH SarabunIT๙"/>
          <w:sz w:val="32"/>
          <w:szCs w:val="32"/>
          <w:cs/>
        </w:rPr>
        <w:t xml:space="preserve">2. </w:t>
      </w:r>
      <w:r w:rsidRPr="008D5B8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ข้อเท็จจริง</w:t>
      </w:r>
    </w:p>
    <w:p w:rsidR="008D5B8B" w:rsidRPr="008D5B8B" w:rsidRDefault="008D5B8B" w:rsidP="002A771A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8D5B8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5B8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A771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องค์การบริหารส่วนตำบลปุโละปุโย 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ได้ดำเนินการจัดทำแผนธุรกิจอย่างต่อเนื่องสำหรับการบริหารความพร้อมต่อสภาวะวิกฤต (</w:t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>Business Continuity Plan : BCP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)</w:t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สำหรับบริหารความพร้อมต่อสภาวะวิกฤติ</w:t>
      </w:r>
      <w:r w:rsidRPr="002A771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องค์การบริหารส่วนตำบลปุโละปุโย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ไปแล้วนั้น เนื่องจากการระบาดของโรคติดเชื้อไวรัสโคโรนา 2019 (</w:t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>COVID-19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) จึงมีความจำเป็นต้องทบทวนและปรับปรุงแผน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</w:rPr>
        <w:t xml:space="preserve">  ซึ่งต้องดำเนินการเตรียมความพร้อมต่อสภาวะ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วิกฤตขององค์การ</w:t>
      </w:r>
    </w:p>
    <w:p w:rsidR="008D5B8B" w:rsidRPr="008D5B8B" w:rsidRDefault="008D5B8B" w:rsidP="008D5B8B">
      <w:pPr>
        <w:spacing w:before="24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8D5B8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A771A">
        <w:rPr>
          <w:rFonts w:ascii="TH SarabunIT๙" w:eastAsia="Times New Roman" w:hAnsi="TH SarabunIT๙" w:cs="TH SarabunIT๙"/>
          <w:sz w:val="32"/>
          <w:szCs w:val="32"/>
          <w:cs/>
        </w:rPr>
        <w:t xml:space="preserve">3. </w:t>
      </w:r>
      <w:r w:rsidRPr="008D5B8B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ข้อเสนอ</w:t>
      </w:r>
    </w:p>
    <w:p w:rsidR="008D5B8B" w:rsidRPr="008D5B8B" w:rsidRDefault="008D5B8B" w:rsidP="002A771A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8D5B8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5B8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เพื่อให้หน่วยงานได้จัดเตรียมความพร้อมองค์กรและสามารถนำไปใช้ในการตอบสนองและปฏิบัติงานในสภาวะวิกฤต หรือเหตุการณ์ฉุกเฉินต่างๆ ตลอดจนแนวทางปฏิบัติในขณะเกิดเหตุสามารถแก้ไขเหตุการณ์ได้อย่างเหมาะสม รวดเร็ว และมีประสิทธิภาพ จึงแต่งตั้งคณะกรรมการทบทวนและปรับปรุงแผนธุรกิจอย่างต่อเนื่องสำหรับการบริหารความพร้อมต่อสภาวะวิกฤต</w:t>
      </w:r>
      <w:r w:rsidRPr="002A771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องค์การบริหารส่วนตำบลปุโละปุโย</w:t>
      </w:r>
    </w:p>
    <w:p w:rsidR="008D5B8B" w:rsidRPr="008D5B8B" w:rsidRDefault="008D5B8B" w:rsidP="008D5B8B">
      <w:pPr>
        <w:spacing w:before="240"/>
        <w:ind w:left="720" w:firstLine="698"/>
        <w:rPr>
          <w:rFonts w:ascii="TH SarabunIT๙" w:eastAsia="Cordia New" w:hAnsi="TH SarabunIT๙" w:cs="TH SarabunIT๙"/>
          <w:sz w:val="32"/>
          <w:szCs w:val="32"/>
          <w:lang w:eastAsia="en-US"/>
        </w:rPr>
      </w:pPr>
      <w:r w:rsidRPr="008D5B8B">
        <w:rPr>
          <w:rFonts w:ascii="TH SarabunIT๙" w:eastAsia="Cordia New" w:hAnsi="TH SarabunIT๙" w:cs="TH SarabunIT๙"/>
          <w:sz w:val="32"/>
          <w:szCs w:val="32"/>
          <w:cs/>
          <w:lang w:eastAsia="en-US"/>
        </w:rPr>
        <w:t>จึงเรียนมาเพื่อโปรดพิจารณา หากเห็นชอบโปรดลงนามคำสั่งฯ ที่แนบมาพร้อมนี้</w:t>
      </w:r>
      <w:r w:rsidRPr="008D5B8B">
        <w:rPr>
          <w:rFonts w:ascii="TH SarabunIT๙" w:eastAsia="Cordia New" w:hAnsi="TH SarabunIT๙" w:cs="TH SarabunIT๙"/>
          <w:sz w:val="32"/>
          <w:szCs w:val="32"/>
          <w:cs/>
          <w:lang w:eastAsia="en-US"/>
        </w:rPr>
        <w:tab/>
        <w:t xml:space="preserve">        </w:t>
      </w:r>
    </w:p>
    <w:p w:rsidR="008D5B8B" w:rsidRDefault="00582E97" w:rsidP="008D5B8B">
      <w:pPr>
        <w:spacing w:line="360" w:lineRule="auto"/>
        <w:jc w:val="thaiDistribute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D470ACA" wp14:editId="497598AF">
            <wp:simplePos x="0" y="0"/>
            <wp:positionH relativeFrom="column">
              <wp:posOffset>2457450</wp:posOffset>
            </wp:positionH>
            <wp:positionV relativeFrom="paragraph">
              <wp:posOffset>253365</wp:posOffset>
            </wp:positionV>
            <wp:extent cx="1362075" cy="561975"/>
            <wp:effectExtent l="0" t="0" r="9525" b="9525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1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727" t="46589" r="38506" b="46470"/>
                    <a:stretch/>
                  </pic:blipFill>
                  <pic:spPr bwMode="auto">
                    <a:xfrm>
                      <a:off x="0" y="0"/>
                      <a:ext cx="1362075" cy="561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5B8B" w:rsidRPr="008D5B8B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</w:t>
      </w:r>
    </w:p>
    <w:p w:rsidR="002A771A" w:rsidRPr="008D5B8B" w:rsidRDefault="002A771A" w:rsidP="00582E97">
      <w:pPr>
        <w:spacing w:line="360" w:lineRule="auto"/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8D5B8B" w:rsidRPr="008D5B8B" w:rsidRDefault="008D5B8B" w:rsidP="008D5B8B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2A771A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ab/>
      </w:r>
      <w:r w:rsidRPr="002A771A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ab/>
      </w:r>
      <w:r w:rsidRPr="002A771A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ab/>
      </w:r>
      <w:r w:rsidRPr="002A771A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ab/>
        <w:t xml:space="preserve">  (นางสาวแวนัสลัน  แวหะยี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)</w:t>
      </w:r>
    </w:p>
    <w:p w:rsidR="008D5B8B" w:rsidRPr="008D5B8B" w:rsidRDefault="008D5B8B" w:rsidP="008D5B8B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ab/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ab/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ab/>
        <w:t xml:space="preserve">     </w:t>
      </w:r>
      <w:r w:rsidRPr="002A771A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นักวิเคราะห์นโยบายและแผนชำนาญการ</w:t>
      </w:r>
    </w:p>
    <w:p w:rsidR="008D5B8B" w:rsidRPr="002A771A" w:rsidRDefault="008D5B8B" w:rsidP="008D5B8B">
      <w:p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8D5B8B" w:rsidRPr="002A771A" w:rsidRDefault="008D5B8B" w:rsidP="008D5B8B">
      <w:p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8D5B8B" w:rsidRPr="002A771A" w:rsidRDefault="008D5B8B" w:rsidP="008D5B8B">
      <w:p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8D5B8B" w:rsidRPr="002A771A" w:rsidRDefault="008D5B8B" w:rsidP="008D5B8B">
      <w:p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8D5B8B" w:rsidRDefault="008D5B8B" w:rsidP="008D5B8B">
      <w:p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2A771A" w:rsidRDefault="002A771A" w:rsidP="008D5B8B">
      <w:p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2A771A" w:rsidRDefault="002A771A" w:rsidP="008D5B8B">
      <w:p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8D5B8B" w:rsidRPr="002A771A" w:rsidRDefault="008D5B8B" w:rsidP="008D5B8B">
      <w:p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8D5B8B" w:rsidRPr="008D5B8B" w:rsidRDefault="008D5B8B" w:rsidP="008D5B8B">
      <w:pPr>
        <w:jc w:val="center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2A771A">
        <w:rPr>
          <w:rFonts w:ascii="TH SarabunIT๙" w:eastAsia="Times New Roman" w:hAnsi="TH SarabunIT๙" w:cs="TH SarabunIT๙"/>
          <w:sz w:val="32"/>
          <w:szCs w:val="32"/>
          <w:lang w:eastAsia="en-US"/>
        </w:rPr>
        <w:t>-2-</w:t>
      </w:r>
    </w:p>
    <w:p w:rsidR="008D5B8B" w:rsidRPr="002A771A" w:rsidRDefault="008D5B8B" w:rsidP="008D5B8B">
      <w:p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8D5B8B" w:rsidRPr="008D5B8B" w:rsidRDefault="008D5B8B" w:rsidP="008D5B8B">
      <w:p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8D5B8B" w:rsidRPr="002A771A" w:rsidRDefault="008D5B8B" w:rsidP="008D5B8B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2A771A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en-US"/>
        </w:rPr>
        <w:t>ความเห็นหัวหน้าสำนัก</w:t>
      </w:r>
      <w:r w:rsidRPr="008D5B8B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en-US"/>
        </w:rPr>
        <w:t>ปลัด</w:t>
      </w:r>
      <w:r w:rsidRPr="008D5B8B">
        <w:rPr>
          <w:rFonts w:ascii="TH SarabunIT๙" w:eastAsia="Times New Roman" w:hAnsi="TH SarabunIT๙" w:cs="TH SarabunIT๙"/>
          <w:b/>
          <w:bCs/>
          <w:sz w:val="32"/>
          <w:szCs w:val="32"/>
          <w:lang w:eastAsia="en-US"/>
        </w:rPr>
        <w:tab/>
      </w:r>
      <w:r w:rsidRPr="008D5B8B">
        <w:rPr>
          <w:rFonts w:ascii="TH SarabunIT๙" w:eastAsia="Times New Roman" w:hAnsi="TH SarabunIT๙" w:cs="TH SarabunIT๙"/>
          <w:b/>
          <w:bCs/>
          <w:sz w:val="32"/>
          <w:szCs w:val="32"/>
          <w:lang w:eastAsia="en-US"/>
        </w:rPr>
        <w:tab/>
      </w:r>
      <w:r w:rsidRPr="008D5B8B">
        <w:rPr>
          <w:rFonts w:ascii="TH SarabunIT๙" w:eastAsia="Times New Roman" w:hAnsi="TH SarabunIT๙" w:cs="TH SarabunIT๙"/>
          <w:b/>
          <w:bCs/>
          <w:sz w:val="32"/>
          <w:szCs w:val="32"/>
          <w:lang w:eastAsia="en-US"/>
        </w:rPr>
        <w:tab/>
      </w:r>
      <w:r w:rsidRPr="008D5B8B">
        <w:rPr>
          <w:rFonts w:ascii="TH SarabunIT๙" w:eastAsia="Times New Roman" w:hAnsi="TH SarabunIT๙" w:cs="TH SarabunIT๙"/>
          <w:b/>
          <w:bCs/>
          <w:sz w:val="32"/>
          <w:szCs w:val="32"/>
          <w:lang w:eastAsia="en-US"/>
        </w:rPr>
        <w:tab/>
      </w:r>
      <w:r w:rsidRPr="008D5B8B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en-US"/>
        </w:rPr>
        <w:t>ความเห็นรอง</w:t>
      </w:r>
      <w:r w:rsidRPr="002A771A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องค์การบริหารส่วนตำบลปุโละปุโย</w:t>
      </w:r>
    </w:p>
    <w:p w:rsidR="008D5B8B" w:rsidRPr="008D5B8B" w:rsidRDefault="008D5B8B" w:rsidP="008D5B8B">
      <w:p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...............................................................................</w:t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...............................................................................</w:t>
      </w:r>
    </w:p>
    <w:p w:rsidR="008D5B8B" w:rsidRPr="002A771A" w:rsidRDefault="008D5B8B" w:rsidP="008D5B8B">
      <w:p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...............................................................................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ab/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ab/>
        <w:t>...............................................................................</w:t>
      </w:r>
    </w:p>
    <w:p w:rsidR="008D5B8B" w:rsidRPr="002A771A" w:rsidRDefault="008D5B8B" w:rsidP="008D5B8B">
      <w:p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8D5B8B" w:rsidRPr="008D5B8B" w:rsidRDefault="00582E97" w:rsidP="00582E97">
      <w:pPr>
        <w:tabs>
          <w:tab w:val="left" w:pos="1395"/>
        </w:tabs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3629513D" wp14:editId="6A1E5618">
            <wp:simplePos x="0" y="0"/>
            <wp:positionH relativeFrom="column">
              <wp:posOffset>885825</wp:posOffset>
            </wp:positionH>
            <wp:positionV relativeFrom="paragraph">
              <wp:posOffset>18415</wp:posOffset>
            </wp:positionV>
            <wp:extent cx="523240" cy="431800"/>
            <wp:effectExtent l="0" t="0" r="0" b="6350"/>
            <wp:wrapNone/>
            <wp:docPr id="3" name="รูปภาพ 3" descr="C:\Users\USER\Desktop\อิ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อิง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47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92" t="50682" r="31949"/>
                    <a:stretch/>
                  </pic:blipFill>
                  <pic:spPr bwMode="auto">
                    <a:xfrm>
                      <a:off x="0" y="0"/>
                      <a:ext cx="52324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762615C0" wp14:editId="2E1D53EC">
            <wp:simplePos x="0" y="0"/>
            <wp:positionH relativeFrom="column">
              <wp:posOffset>4048125</wp:posOffset>
            </wp:positionH>
            <wp:positionV relativeFrom="paragraph">
              <wp:posOffset>46990</wp:posOffset>
            </wp:positionV>
            <wp:extent cx="755650" cy="400050"/>
            <wp:effectExtent l="0" t="0" r="6350" b="0"/>
            <wp:wrapNone/>
            <wp:docPr id="5" name="รูปภาพ 5" descr="C:\Users\USER\Desktop\เซา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เซา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13" t="31924" r="19324"/>
                    <a:stretch/>
                  </pic:blipFill>
                  <pic:spPr bwMode="auto">
                    <a:xfrm>
                      <a:off x="0" y="0"/>
                      <a:ext cx="7556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</w:p>
    <w:p w:rsidR="008D5B8B" w:rsidRPr="008D5B8B" w:rsidRDefault="008D5B8B" w:rsidP="008D5B8B">
      <w:pPr>
        <w:rPr>
          <w:rFonts w:ascii="TH SarabunIT๙" w:eastAsia="Times New Roman" w:hAnsi="TH SarabunIT๙" w:cs="TH SarabunIT๙" w:hint="cs"/>
          <w:sz w:val="32"/>
          <w:szCs w:val="32"/>
          <w:lang w:eastAsia="en-US"/>
        </w:rPr>
      </w:pP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(ลงชื่อ)</w:t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  (ลงชื่อ)  </w:t>
      </w:r>
    </w:p>
    <w:p w:rsidR="008D5B8B" w:rsidRPr="008D5B8B" w:rsidRDefault="008D5B8B" w:rsidP="008D5B8B">
      <w:p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             (</w:t>
      </w:r>
      <w:r w:rsidRPr="002A771A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นายซาฟีอี  ดอเลาะ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)</w:t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  <w:t xml:space="preserve"> </w:t>
      </w:r>
      <w:r w:rsidRPr="002A771A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        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 (</w:t>
      </w:r>
      <w:r w:rsidRPr="002A771A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นางสาวกฤติยา  ประถมปัทมะ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)                                         </w:t>
      </w:r>
    </w:p>
    <w:p w:rsidR="008D5B8B" w:rsidRPr="002A771A" w:rsidRDefault="008D5B8B" w:rsidP="008D5B8B">
      <w:pPr>
        <w:rPr>
          <w:rFonts w:ascii="TH SarabunIT๙" w:hAnsi="TH SarabunIT๙" w:cs="TH SarabunIT๙"/>
          <w:sz w:val="32"/>
          <w:szCs w:val="32"/>
        </w:rPr>
      </w:pP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  </w:t>
      </w:r>
      <w:r w:rsidR="002A771A" w:rsidRPr="002A771A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            </w:t>
      </w:r>
      <w:r w:rsidRPr="002A771A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 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หัวหน้าสำนักปลัด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ab/>
        <w:t xml:space="preserve">          </w:t>
      </w:r>
      <w:r w:rsidRPr="002A771A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                       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รองปลัด</w:t>
      </w:r>
      <w:r w:rsidRPr="002A771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องค์การบริหารส่วนตำบลปุโละปุโย</w:t>
      </w:r>
    </w:p>
    <w:p w:rsidR="008D5B8B" w:rsidRPr="008D5B8B" w:rsidRDefault="008D5B8B" w:rsidP="008D5B8B">
      <w:pPr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</w:pP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            </w:t>
      </w:r>
    </w:p>
    <w:p w:rsidR="008D5B8B" w:rsidRPr="008D5B8B" w:rsidRDefault="008D5B8B" w:rsidP="008D5B8B">
      <w:pPr>
        <w:spacing w:before="240" w:after="60"/>
        <w:outlineLvl w:val="4"/>
        <w:rPr>
          <w:rFonts w:ascii="TH SarabunIT๙" w:eastAsia="Times New Roman" w:hAnsi="TH SarabunIT๙" w:cs="TH SarabunIT๙"/>
          <w:b/>
          <w:bCs/>
          <w:sz w:val="32"/>
          <w:szCs w:val="32"/>
          <w:lang w:eastAsia="en-US"/>
        </w:rPr>
      </w:pPr>
      <w:r w:rsidRPr="008D5B8B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en-US"/>
        </w:rPr>
        <w:t>ความเห็นปลัด</w:t>
      </w:r>
      <w:r w:rsidR="00EA0C82" w:rsidRPr="002A771A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องค์การบริหารส่วนตำบลปุโละปุโย</w:t>
      </w:r>
    </w:p>
    <w:p w:rsidR="008D5B8B" w:rsidRPr="008D5B8B" w:rsidRDefault="008D5B8B" w:rsidP="008D5B8B">
      <w:p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>………………………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.</w:t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>……………………………………………………</w:t>
      </w:r>
      <w:r w:rsidR="00EA0C82" w:rsidRPr="002A771A">
        <w:rPr>
          <w:rFonts w:ascii="TH SarabunIT๙" w:eastAsia="Times New Roman" w:hAnsi="TH SarabunIT๙" w:cs="TH SarabunIT๙"/>
          <w:sz w:val="32"/>
          <w:szCs w:val="32"/>
          <w:lang w:eastAsia="en-US"/>
        </w:rPr>
        <w:t>……………………………………………………</w:t>
      </w:r>
      <w:r w:rsidR="00EA0C82"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>…………………</w:t>
      </w:r>
      <w:r w:rsidR="00EA0C82" w:rsidRPr="002A771A">
        <w:rPr>
          <w:rFonts w:ascii="TH SarabunIT๙" w:eastAsia="Times New Roman" w:hAnsi="TH SarabunIT๙" w:cs="TH SarabunIT๙"/>
          <w:sz w:val="32"/>
          <w:szCs w:val="32"/>
          <w:lang w:eastAsia="en-US"/>
        </w:rPr>
        <w:t>……..</w:t>
      </w:r>
    </w:p>
    <w:p w:rsidR="008D5B8B" w:rsidRPr="008D5B8B" w:rsidRDefault="008D5B8B" w:rsidP="008D5B8B">
      <w:p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>………………………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.</w:t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>……………………………………………………</w:t>
      </w:r>
      <w:r w:rsidR="00EA0C82"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>…………</w:t>
      </w:r>
      <w:r w:rsidR="00EA0C82"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.</w:t>
      </w:r>
      <w:r w:rsidR="00EA0C82"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>……………………………………………………</w:t>
      </w:r>
      <w:r w:rsidR="00EA0C82" w:rsidRPr="002A771A">
        <w:rPr>
          <w:rFonts w:ascii="TH SarabunIT๙" w:eastAsia="Times New Roman" w:hAnsi="TH SarabunIT๙" w:cs="TH SarabunIT๙"/>
          <w:sz w:val="32"/>
          <w:szCs w:val="32"/>
          <w:lang w:eastAsia="en-US"/>
        </w:rPr>
        <w:t>…………….</w:t>
      </w:r>
    </w:p>
    <w:p w:rsidR="00582E97" w:rsidRDefault="00582E97" w:rsidP="008D5B8B">
      <w:p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8D5B8B" w:rsidRPr="008D5B8B" w:rsidRDefault="00582E97" w:rsidP="008D5B8B">
      <w:p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2406C715" wp14:editId="331033FE">
            <wp:simplePos x="0" y="0"/>
            <wp:positionH relativeFrom="column">
              <wp:posOffset>3571875</wp:posOffset>
            </wp:positionH>
            <wp:positionV relativeFrom="paragraph">
              <wp:posOffset>127158</wp:posOffset>
            </wp:positionV>
            <wp:extent cx="1485900" cy="358617"/>
            <wp:effectExtent l="0" t="0" r="0" b="3810"/>
            <wp:wrapNone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0347720_344707419562509_423819835101675520_n.jpg"/>
                    <pic:cNvPicPr/>
                  </pic:nvPicPr>
                  <pic:blipFill rotWithShape="1">
                    <a:blip r:embed="rId12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0" t="20666" r="3146"/>
                    <a:stretch/>
                  </pic:blipFill>
                  <pic:spPr bwMode="auto">
                    <a:xfrm>
                      <a:off x="0" y="0"/>
                      <a:ext cx="1485900" cy="3586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0C82" w:rsidRPr="002A771A" w:rsidRDefault="00EA0C82" w:rsidP="002A771A">
      <w:pPr>
        <w:ind w:left="504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(ลงชื่อ)</w:t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</w:p>
    <w:p w:rsidR="008D5B8B" w:rsidRPr="008D5B8B" w:rsidRDefault="00EA0C82" w:rsidP="008D5B8B">
      <w:p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2A771A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        </w:t>
      </w:r>
      <w:r w:rsidR="002A771A" w:rsidRPr="002A771A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ab/>
      </w:r>
      <w:r w:rsidR="002A771A" w:rsidRPr="002A771A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ab/>
      </w:r>
      <w:r w:rsidR="002A771A" w:rsidRPr="002A771A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ab/>
      </w:r>
      <w:r w:rsidR="002A771A" w:rsidRPr="002A771A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ab/>
      </w:r>
      <w:r w:rsidR="002A771A" w:rsidRPr="002A771A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ab/>
      </w:r>
      <w:r w:rsidR="002A771A" w:rsidRPr="002A771A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ab/>
      </w:r>
      <w:r w:rsidR="002A771A" w:rsidRPr="002A771A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ab/>
      </w:r>
      <w:r w:rsidR="002A771A" w:rsidRPr="002A771A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ab/>
      </w:r>
      <w:r w:rsidR="008D5B8B"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(</w:t>
      </w:r>
      <w:r w:rsidR="002A771A" w:rsidRPr="002A771A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นายอารีดี  ปากบารา</w:t>
      </w:r>
      <w:r w:rsidR="008D5B8B"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)</w:t>
      </w:r>
    </w:p>
    <w:p w:rsidR="002A771A" w:rsidRPr="002A771A" w:rsidRDefault="002A771A" w:rsidP="002A771A">
      <w:pPr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ปลัด</w:t>
      </w:r>
      <w:r w:rsidRPr="002A771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องค์การบริหารส่วนตำบลปุโละปุโย</w:t>
      </w:r>
    </w:p>
    <w:p w:rsidR="008D5B8B" w:rsidRPr="008D5B8B" w:rsidRDefault="008D5B8B" w:rsidP="008D5B8B">
      <w:p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8D5B8B" w:rsidRPr="008D5B8B" w:rsidRDefault="008D5B8B" w:rsidP="008D5B8B">
      <w:p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8D5B8B" w:rsidRPr="008D5B8B" w:rsidRDefault="008D5B8B" w:rsidP="002A771A">
      <w:pPr>
        <w:spacing w:before="240" w:after="60"/>
        <w:jc w:val="both"/>
        <w:outlineLvl w:val="4"/>
        <w:rPr>
          <w:rFonts w:ascii="TH SarabunIT๙" w:eastAsia="Times New Roman" w:hAnsi="TH SarabunIT๙" w:cs="TH SarabunIT๙"/>
          <w:b/>
          <w:bCs/>
          <w:sz w:val="32"/>
          <w:szCs w:val="32"/>
          <w:lang w:eastAsia="en-US"/>
        </w:rPr>
      </w:pPr>
      <w:r w:rsidRPr="008D5B8B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en-US"/>
        </w:rPr>
        <w:t>คำสั่ง</w:t>
      </w:r>
      <w:r w:rsidR="002A771A" w:rsidRPr="002A771A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en-US"/>
        </w:rPr>
        <w:t>นายกองค์การบริหารส่วนตำบลปุโละปุโย</w:t>
      </w:r>
    </w:p>
    <w:p w:rsidR="008D5B8B" w:rsidRPr="008D5B8B" w:rsidRDefault="008D5B8B" w:rsidP="002A771A">
      <w:pPr>
        <w:ind w:firstLine="720"/>
        <w:jc w:val="both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>(     )</w:t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 xml:space="preserve">อนุมัติ </w:t>
      </w:r>
      <w:r w:rsidRPr="008D5B8B">
        <w:rPr>
          <w:rFonts w:ascii="TH SarabunIT๙" w:eastAsia="Times New Roman" w:hAnsi="TH SarabunIT๙" w:cs="TH SarabunIT๙"/>
          <w:sz w:val="32"/>
          <w:szCs w:val="32"/>
          <w:lang w:eastAsia="en-US"/>
        </w:rPr>
        <w:t xml:space="preserve">/ 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ดำเนินการตามที่เสนอ</w:t>
      </w:r>
    </w:p>
    <w:p w:rsidR="008D5B8B" w:rsidRPr="008D5B8B" w:rsidRDefault="008D5B8B" w:rsidP="002A771A">
      <w:pPr>
        <w:ind w:firstLine="720"/>
        <w:jc w:val="both"/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</w:pP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(     )   ไม่อนุมัติ เพราะ...................................................................</w:t>
      </w:r>
    </w:p>
    <w:p w:rsidR="008D5B8B" w:rsidRDefault="008D5B8B" w:rsidP="008D5B8B">
      <w:p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582E97" w:rsidRDefault="00582E97" w:rsidP="00582E97">
      <w:pPr>
        <w:tabs>
          <w:tab w:val="left" w:pos="6660"/>
        </w:tabs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7622B0EF" wp14:editId="2BEAC9B8">
            <wp:simplePos x="0" y="0"/>
            <wp:positionH relativeFrom="column">
              <wp:posOffset>3686175</wp:posOffset>
            </wp:positionH>
            <wp:positionV relativeFrom="paragraph">
              <wp:posOffset>67007</wp:posOffset>
            </wp:positionV>
            <wp:extent cx="1116169" cy="619125"/>
            <wp:effectExtent l="0" t="0" r="8255" b="0"/>
            <wp:wrapNone/>
            <wp:docPr id="4" name="รูปภาพ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169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2E97" w:rsidRPr="008D5B8B" w:rsidRDefault="00582E97" w:rsidP="00582E97">
      <w:pPr>
        <w:tabs>
          <w:tab w:val="left" w:pos="6660"/>
        </w:tabs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>
        <w:rPr>
          <w:rFonts w:ascii="TH SarabunIT๙" w:eastAsia="Times New Roman" w:hAnsi="TH SarabunIT๙" w:cs="TH SarabunIT๙"/>
          <w:sz w:val="32"/>
          <w:szCs w:val="32"/>
          <w:lang w:eastAsia="en-US"/>
        </w:rPr>
        <w:tab/>
      </w:r>
    </w:p>
    <w:p w:rsidR="008D5B8B" w:rsidRPr="008D5B8B" w:rsidRDefault="002A771A" w:rsidP="002A771A">
      <w:pPr>
        <w:ind w:left="4320" w:firstLine="72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(ลงชื่อ)</w:t>
      </w:r>
    </w:p>
    <w:p w:rsidR="008D5B8B" w:rsidRPr="008D5B8B" w:rsidRDefault="008D5B8B" w:rsidP="002A771A">
      <w:pPr>
        <w:ind w:left="5040" w:firstLine="720"/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(</w:t>
      </w:r>
      <w:r w:rsidR="002A771A" w:rsidRPr="002A771A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นายมามะ  หะยีสามะ</w:t>
      </w:r>
      <w:r w:rsidRPr="008D5B8B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>)</w:t>
      </w:r>
    </w:p>
    <w:p w:rsidR="002A771A" w:rsidRPr="002A771A" w:rsidRDefault="002A771A" w:rsidP="002A771A">
      <w:pPr>
        <w:rPr>
          <w:rFonts w:ascii="TH SarabunIT๙" w:hAnsi="TH SarabunIT๙" w:cs="TH SarabunIT๙"/>
          <w:sz w:val="32"/>
          <w:szCs w:val="32"/>
        </w:rPr>
      </w:pPr>
      <w:r w:rsidRPr="002A771A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ab/>
      </w:r>
      <w:r w:rsidRPr="002A771A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ab/>
      </w:r>
      <w:r w:rsidRPr="002A771A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ab/>
      </w:r>
      <w:r w:rsidRPr="002A771A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ab/>
      </w:r>
      <w:r w:rsidRPr="002A771A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ab/>
      </w:r>
      <w:r w:rsidRPr="002A771A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ab/>
      </w:r>
      <w:r w:rsidRPr="002A771A">
        <w:rPr>
          <w:rFonts w:ascii="TH SarabunIT๙" w:eastAsia="Times New Roman" w:hAnsi="TH SarabunIT๙" w:cs="TH SarabunIT๙"/>
          <w:sz w:val="32"/>
          <w:szCs w:val="32"/>
          <w:cs/>
          <w:lang w:eastAsia="en-US"/>
        </w:rPr>
        <w:tab/>
        <w:t>นายก</w:t>
      </w:r>
      <w:r w:rsidRPr="002A771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องค์การบริหารส่วนตำบลปุโละปุโย</w:t>
      </w:r>
    </w:p>
    <w:p w:rsidR="008D5B8B" w:rsidRPr="008D5B8B" w:rsidRDefault="008D5B8B" w:rsidP="008D5B8B">
      <w:p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</w:p>
    <w:p w:rsidR="008D5B8B" w:rsidRPr="008D5B8B" w:rsidRDefault="008D5B8B" w:rsidP="008D5B8B">
      <w:pPr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8D5B8B" w:rsidRPr="008D5B8B" w:rsidRDefault="008D5B8B" w:rsidP="008D5B8B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D5B8B" w:rsidRPr="008D5B8B" w:rsidRDefault="008D5B8B" w:rsidP="008D5B8B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8D5B8B" w:rsidRPr="008D5B8B" w:rsidRDefault="008D5B8B" w:rsidP="008D5B8B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050672" w:rsidRDefault="00050672" w:rsidP="006062BB">
      <w:pPr>
        <w:rPr>
          <w:rFonts w:ascii="TH SarabunIT๙" w:hAnsi="TH SarabunIT๙" w:cs="TH SarabunIT๙" w:hint="cs"/>
          <w:sz w:val="32"/>
          <w:szCs w:val="32"/>
        </w:rPr>
      </w:pPr>
      <w:bookmarkStart w:id="0" w:name="_GoBack"/>
      <w:bookmarkEnd w:id="0"/>
    </w:p>
    <w:sectPr w:rsidR="00050672" w:rsidSect="006E140A">
      <w:pgSz w:w="11906" w:h="16838"/>
      <w:pgMar w:top="568" w:right="991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D1372D"/>
    <w:multiLevelType w:val="hybridMultilevel"/>
    <w:tmpl w:val="57DC0020"/>
    <w:lvl w:ilvl="0" w:tplc="9F9EE3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2DC"/>
    <w:rsid w:val="00050672"/>
    <w:rsid w:val="002A771A"/>
    <w:rsid w:val="003616CF"/>
    <w:rsid w:val="00582E97"/>
    <w:rsid w:val="006062BB"/>
    <w:rsid w:val="007151E6"/>
    <w:rsid w:val="008D5B8B"/>
    <w:rsid w:val="009262DC"/>
    <w:rsid w:val="00AF3F98"/>
    <w:rsid w:val="00B23584"/>
    <w:rsid w:val="00EA0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2DC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62D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82E97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82E97"/>
    <w:rPr>
      <w:rFonts w:ascii="Tahoma" w:eastAsia="SimSun" w:hAnsi="Tahoma" w:cs="Angsana New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2DC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62D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82E97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82E97"/>
    <w:rPr>
      <w:rFonts w:ascii="Tahoma" w:eastAsia="SimSun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microsoft.com/office/2007/relationships/hdphoto" Target="media/hdphoto3.wdp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user09</dc:creator>
  <cp:lastModifiedBy>Thony</cp:lastModifiedBy>
  <cp:revision>2</cp:revision>
  <dcterms:created xsi:type="dcterms:W3CDTF">2020-06-26T05:21:00Z</dcterms:created>
  <dcterms:modified xsi:type="dcterms:W3CDTF">2020-06-26T05:21:00Z</dcterms:modified>
</cp:coreProperties>
</file>