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580" w:rsidRPr="00D46580" w:rsidRDefault="00D6380F" w:rsidP="00AD6C9C">
      <w:pPr>
        <w:jc w:val="center"/>
        <w:rPr>
          <w:rFonts w:ascii="TH SarabunIT๙" w:hAnsi="TH SarabunIT๙" w:cs="TH Sarabun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-125</w:t>
      </w:r>
      <w:r w:rsidR="00D46580" w:rsidRPr="00D46580">
        <w:rPr>
          <w:rFonts w:ascii="TH SarabunIT๙" w:hAnsi="TH SarabunIT๙" w:cs="TH Sarabun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</w:p>
    <w:p w:rsidR="00AD6C9C" w:rsidRPr="00AD6C9C" w:rsidRDefault="00AD6C9C" w:rsidP="00AD6C9C">
      <w:pPr>
        <w:jc w:val="center"/>
        <w:rPr>
          <w:rFonts w:ascii="TH Baijam" w:hAnsi="TH Baijam" w:cs="TH Baijam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7717DA" wp14:editId="3DDAD5B2">
                <wp:simplePos x="0" y="0"/>
                <wp:positionH relativeFrom="column">
                  <wp:posOffset>757555</wp:posOffset>
                </wp:positionH>
                <wp:positionV relativeFrom="paragraph">
                  <wp:posOffset>417830</wp:posOffset>
                </wp:positionV>
                <wp:extent cx="4110990" cy="429260"/>
                <wp:effectExtent l="19050" t="19050" r="41910" b="660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0990" cy="42926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D6C9C" w:rsidRPr="00F15CD2" w:rsidRDefault="00AD6C9C" w:rsidP="00AD6C9C">
                            <w:pPr>
                              <w:jc w:val="center"/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การนำแผนพัฒนาท้องถิ่นไปสู่การปฏิบ</w:t>
                            </w:r>
                            <w:r w:rsidR="006210A4">
                              <w:rPr>
                                <w:rFonts w:ascii="TH Baijam" w:hAnsi="TH Baijam" w:cs="TH Baijam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ั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717D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9.65pt;margin-top:32.9pt;width:323.7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" fillcolor="#4bacc6" strokecolor="#f2f2f2" strokeweight="3pt">
                <v:shadow on="t" color="#205867" opacity=".5" offset="1pt"/>
                <v:textbox>
                  <w:txbxContent>
                    <w:p w:rsidR="00AD6C9C" w:rsidRPr="00F15CD2" w:rsidRDefault="00AD6C9C" w:rsidP="00AD6C9C">
                      <w:pPr>
                        <w:jc w:val="center"/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40"/>
                          <w:szCs w:val="40"/>
                          <w:cs/>
                        </w:rPr>
                        <w:t>การนำแผนพัฒนาท้องถิ่นไปสู่การปฏิบ</w:t>
                      </w:r>
                      <w:r w:rsidR="006210A4">
                        <w:rPr>
                          <w:rFonts w:ascii="TH Baijam" w:hAnsi="TH Baijam" w:cs="TH Baijam" w:hint="cs"/>
                          <w:b/>
                          <w:bCs/>
                          <w:sz w:val="40"/>
                          <w:szCs w:val="40"/>
                          <w:cs/>
                        </w:rPr>
                        <w:t>ั</w:t>
                      </w:r>
                      <w:r>
                        <w:rPr>
                          <w:rFonts w:ascii="TH Baijam" w:hAnsi="TH Baijam" w:cs="TH Baijam" w:hint="cs"/>
                          <w:b/>
                          <w:bCs/>
                          <w:sz w:val="40"/>
                          <w:szCs w:val="40"/>
                          <w:cs/>
                        </w:rPr>
                        <w:t>ติ</w:t>
                      </w:r>
                    </w:p>
                  </w:txbxContent>
                </v:textbox>
              </v:shape>
            </w:pict>
          </mc:Fallback>
        </mc:AlternateContent>
      </w:r>
      <w:r w:rsidRPr="00AD6C9C">
        <w:rPr>
          <w:rFonts w:ascii="TH Baijam" w:hAnsi="TH Baijam" w:cs="TH Baijam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ส่วนที่ </w:t>
      </w:r>
      <w:r w:rsidRPr="00AD6C9C">
        <w:rPr>
          <w:rFonts w:ascii="TH Baijam" w:hAnsi="TH Baijam" w:cs="TH Baijam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๔</w:t>
      </w:r>
    </w:p>
    <w:p w:rsidR="00AD6C9C" w:rsidRDefault="00AD6C9C" w:rsidP="00AD6C9C">
      <w:pPr>
        <w:jc w:val="center"/>
        <w:rPr>
          <w:rFonts w:ascii="TH Baijam" w:hAnsi="TH Baijam" w:cs="TH Baijam"/>
          <w:b/>
          <w:bCs/>
          <w:sz w:val="44"/>
          <w:szCs w:val="44"/>
        </w:rPr>
      </w:pPr>
    </w:p>
    <w:p w:rsidR="00E61326" w:rsidRDefault="00E61326" w:rsidP="00E61326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6132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ยุทธศาสตร์การพัฒนาและแผนงาน</w:t>
      </w:r>
    </w:p>
    <w:tbl>
      <w:tblPr>
        <w:tblStyle w:val="a4"/>
        <w:tblW w:w="10207" w:type="dxa"/>
        <w:tblInd w:w="-318" w:type="dxa"/>
        <w:tblLook w:val="04A0" w:firstRow="1" w:lastRow="0" w:firstColumn="1" w:lastColumn="0" w:noHBand="0" w:noVBand="1"/>
      </w:tblPr>
      <w:tblGrid>
        <w:gridCol w:w="531"/>
        <w:gridCol w:w="3070"/>
        <w:gridCol w:w="2238"/>
        <w:gridCol w:w="1549"/>
        <w:gridCol w:w="1548"/>
        <w:gridCol w:w="1271"/>
      </w:tblGrid>
      <w:tr w:rsidR="00D625FA" w:rsidTr="008B67CC">
        <w:trPr>
          <w:trHeight w:val="904"/>
        </w:trPr>
        <w:tc>
          <w:tcPr>
            <w:tcW w:w="531" w:type="dxa"/>
          </w:tcPr>
          <w:p w:rsidR="00E61326" w:rsidRDefault="00E61326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0" w:type="dxa"/>
          </w:tcPr>
          <w:p w:rsidR="00E61326" w:rsidRDefault="00E61326" w:rsidP="00C75DA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38" w:type="dxa"/>
          </w:tcPr>
          <w:p w:rsidR="00E61326" w:rsidRDefault="00E61326" w:rsidP="009E6D6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1549" w:type="dxa"/>
          </w:tcPr>
          <w:p w:rsidR="00E61326" w:rsidRDefault="00E61326" w:rsidP="009E6D6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548" w:type="dxa"/>
          </w:tcPr>
          <w:p w:rsidR="00E61326" w:rsidRDefault="00E61326" w:rsidP="009E6D6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1" w:type="dxa"/>
          </w:tcPr>
          <w:p w:rsidR="00E61326" w:rsidRDefault="00E61326" w:rsidP="009E6D6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1B1797" w:rsidTr="008B67CC">
        <w:trPr>
          <w:trHeight w:val="913"/>
        </w:trPr>
        <w:tc>
          <w:tcPr>
            <w:tcW w:w="531" w:type="dxa"/>
          </w:tcPr>
          <w:p w:rsidR="00660714" w:rsidRPr="00660714" w:rsidRDefault="00660714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071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070" w:type="dxa"/>
          </w:tcPr>
          <w:p w:rsidR="00660714" w:rsidRPr="00660714" w:rsidRDefault="00660714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071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ยุทธศาสตร์การพัฒนาคุณภาพชีวิต</w:t>
            </w:r>
          </w:p>
          <w:p w:rsidR="00660714" w:rsidRPr="00660714" w:rsidRDefault="00ED36EA" w:rsidP="00ED36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และสังคม</w:t>
            </w:r>
          </w:p>
        </w:tc>
        <w:tc>
          <w:tcPr>
            <w:tcW w:w="2238" w:type="dxa"/>
          </w:tcPr>
          <w:p w:rsidR="00660714" w:rsidRDefault="00660714" w:rsidP="008B67CC">
            <w:pPr>
              <w:pStyle w:val="a3"/>
              <w:ind w:left="0"/>
              <w:rPr>
                <w:rFonts w:ascii="TH SarabunIT๙" w:hAnsi="TH SarabunIT๙" w:cs="TH SarabunIT๙"/>
                <w:sz w:val="8"/>
                <w:szCs w:val="8"/>
              </w:rPr>
            </w:pPr>
            <w:r w:rsidRPr="00A86985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8B67CC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  <w:p w:rsidR="008B67CC" w:rsidRDefault="008B67CC" w:rsidP="008B67CC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  <w:p w:rsidR="008B67CC" w:rsidRDefault="008B67CC" w:rsidP="008B67CC">
            <w:pPr>
              <w:pStyle w:val="a3"/>
              <w:spacing w:before="240"/>
              <w:ind w:left="0"/>
              <w:rPr>
                <w:rFonts w:ascii="TH SarabunIT๙" w:hAnsi="TH SarabunIT๙" w:cs="TH SarabunIT๙"/>
                <w:sz w:val="28"/>
              </w:rPr>
            </w:pPr>
          </w:p>
          <w:p w:rsidR="008B67CC" w:rsidRPr="008B67CC" w:rsidRDefault="008B67CC" w:rsidP="008B67CC">
            <w:pPr>
              <w:pStyle w:val="a3"/>
              <w:spacing w:before="240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2.ด้านการเศรษฐกิจ</w:t>
            </w:r>
          </w:p>
        </w:tc>
        <w:tc>
          <w:tcPr>
            <w:tcW w:w="1549" w:type="dxa"/>
          </w:tcPr>
          <w:p w:rsidR="00660714" w:rsidRPr="008B67CC" w:rsidRDefault="008B67CC" w:rsidP="008B67CC">
            <w:pPr>
              <w:rPr>
                <w:rFonts w:ascii="TH SarabunIT๙" w:hAnsi="TH SarabunIT๙" w:cs="TH SarabunIT๙"/>
              </w:rPr>
            </w:pPr>
            <w:r w:rsidRPr="008B67CC">
              <w:rPr>
                <w:rFonts w:ascii="TH SarabunIT๙" w:hAnsi="TH SarabunIT๙" w:cs="TH SarabunIT๙"/>
                <w:cs/>
              </w:rPr>
              <w:t>1.การศึกษา</w:t>
            </w:r>
          </w:p>
          <w:p w:rsidR="008B67CC" w:rsidRDefault="008B67CC" w:rsidP="008B67CC">
            <w:pPr>
              <w:rPr>
                <w:rFonts w:ascii="TH SarabunIT๙" w:hAnsi="TH SarabunIT๙" w:cs="TH SarabunIT๙"/>
              </w:rPr>
            </w:pPr>
            <w:r w:rsidRPr="008B67CC">
              <w:rPr>
                <w:rFonts w:ascii="TH SarabunIT๙" w:hAnsi="TH SarabunIT๙" w:cs="TH SarabunIT๙"/>
                <w:cs/>
              </w:rPr>
              <w:t>2.งานสาธารณสุข</w:t>
            </w:r>
          </w:p>
          <w:p w:rsidR="008B67CC" w:rsidRDefault="008B67CC" w:rsidP="008B67CC">
            <w:pPr>
              <w:rPr>
                <w:rFonts w:ascii="TH SarabunIT๙" w:hAnsi="TH SarabunIT๙" w:cs="TH SarabunIT๙"/>
                <w:sz w:val="28"/>
              </w:rPr>
            </w:pPr>
            <w:r w:rsidRPr="008B67CC">
              <w:rPr>
                <w:rFonts w:ascii="TH SarabunIT๙" w:hAnsi="TH SarabunIT๙" w:cs="TH SarabunIT๙"/>
                <w:sz w:val="28"/>
              </w:rPr>
              <w:t>3.</w:t>
            </w:r>
            <w:r w:rsidRPr="008B67CC">
              <w:rPr>
                <w:rFonts w:ascii="TH SarabunIT๙" w:hAnsi="TH SarabunIT๙" w:cs="TH SarabunIT๙" w:hint="cs"/>
                <w:sz w:val="28"/>
                <w:cs/>
              </w:rPr>
              <w:t>งานสังคมสงเคราะห์</w:t>
            </w:r>
          </w:p>
          <w:p w:rsidR="008B67CC" w:rsidRDefault="008B67CC" w:rsidP="008B67C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4.การศาสนา วัฒนธรรม และนันทนาการ</w:t>
            </w:r>
          </w:p>
          <w:p w:rsidR="008B67CC" w:rsidRDefault="008B67CC" w:rsidP="008B67CC">
            <w:pPr>
              <w:rPr>
                <w:rFonts w:ascii="TH SarabunIT๙" w:hAnsi="TH SarabunIT๙" w:cs="TH SarabunIT๙"/>
                <w:sz w:val="28"/>
              </w:rPr>
            </w:pPr>
          </w:p>
          <w:p w:rsidR="008B67CC" w:rsidRPr="008B67CC" w:rsidRDefault="008B67CC" w:rsidP="008B67CC">
            <w:pPr>
              <w:spacing w:before="12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งานการเกษตร</w:t>
            </w:r>
          </w:p>
          <w:p w:rsidR="00660714" w:rsidRPr="00660714" w:rsidRDefault="00660714" w:rsidP="009E6D63">
            <w:pPr>
              <w:jc w:val="center"/>
              <w:rPr>
                <w:cs/>
              </w:rPr>
            </w:pPr>
          </w:p>
        </w:tc>
        <w:tc>
          <w:tcPr>
            <w:tcW w:w="1548" w:type="dxa"/>
          </w:tcPr>
          <w:p w:rsidR="00660714" w:rsidRDefault="00660714" w:rsidP="009E6D6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E1B91">
              <w:rPr>
                <w:rFonts w:ascii="TH SarabunIT๙" w:hAnsi="TH SarabunIT๙" w:cs="TH SarabunIT๙" w:hint="cs"/>
                <w:sz w:val="28"/>
                <w:cs/>
              </w:rPr>
              <w:t>ส่วนการศึกษา</w:t>
            </w:r>
          </w:p>
          <w:p w:rsidR="008B67CC" w:rsidRPr="000E1B91" w:rsidRDefault="008B67CC" w:rsidP="009E6D6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271" w:type="dxa"/>
          </w:tcPr>
          <w:p w:rsidR="00660714" w:rsidRPr="00660714" w:rsidRDefault="00660714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</w:tc>
      </w:tr>
      <w:tr w:rsidR="001B1797" w:rsidTr="008B67CC">
        <w:tc>
          <w:tcPr>
            <w:tcW w:w="531" w:type="dxa"/>
          </w:tcPr>
          <w:p w:rsidR="001B1797" w:rsidRPr="005B6179" w:rsidRDefault="001B1797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17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070" w:type="dxa"/>
          </w:tcPr>
          <w:p w:rsidR="001B1797" w:rsidRPr="005B6179" w:rsidRDefault="005B6179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17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ยุทธศาสตร์การพัฒนาเศรษฐกิจการคลังและการท่องเที่ยว</w:t>
            </w:r>
          </w:p>
        </w:tc>
        <w:tc>
          <w:tcPr>
            <w:tcW w:w="2238" w:type="dxa"/>
          </w:tcPr>
          <w:p w:rsidR="001B1797" w:rsidRDefault="00AD6C9C" w:rsidP="005B617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1.งานบริหารทั่วไป</w:t>
            </w:r>
          </w:p>
          <w:p w:rsidR="00AD6C9C" w:rsidRPr="005B6179" w:rsidRDefault="00AD6C9C" w:rsidP="005B617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2.การบริการชุมชนและสังคม</w:t>
            </w:r>
          </w:p>
        </w:tc>
        <w:tc>
          <w:tcPr>
            <w:tcW w:w="1549" w:type="dxa"/>
          </w:tcPr>
          <w:p w:rsidR="001B1797" w:rsidRDefault="00AD6C9C" w:rsidP="00AD6C9C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1.งานริหารงานทั่วไป</w:t>
            </w:r>
          </w:p>
          <w:p w:rsidR="00AD6C9C" w:rsidRDefault="00AD6C9C" w:rsidP="00AD6C9C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2.งานบริหารงานคลัง</w:t>
            </w:r>
          </w:p>
        </w:tc>
        <w:tc>
          <w:tcPr>
            <w:tcW w:w="1548" w:type="dxa"/>
          </w:tcPr>
          <w:p w:rsidR="001B1797" w:rsidRPr="00D625FA" w:rsidRDefault="005B6179" w:rsidP="009E6D6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1271" w:type="dxa"/>
          </w:tcPr>
          <w:p w:rsidR="001B1797" w:rsidRPr="00D625FA" w:rsidRDefault="001B1797" w:rsidP="00E61326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B6179" w:rsidTr="008B67CC">
        <w:tc>
          <w:tcPr>
            <w:tcW w:w="531" w:type="dxa"/>
          </w:tcPr>
          <w:p w:rsidR="005B6179" w:rsidRPr="005B6179" w:rsidRDefault="005B6179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070" w:type="dxa"/>
          </w:tcPr>
          <w:p w:rsidR="005B6179" w:rsidRPr="005B6179" w:rsidRDefault="005B6179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  <w:r w:rsidR="00C75DA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การพัฒนาด้านการเมืองการปกครองและการบริหาร</w:t>
            </w:r>
          </w:p>
        </w:tc>
        <w:tc>
          <w:tcPr>
            <w:tcW w:w="2238" w:type="dxa"/>
          </w:tcPr>
          <w:p w:rsidR="005B6179" w:rsidRDefault="009F4BBC" w:rsidP="005B617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1.งานบริหารทั่วไป</w:t>
            </w:r>
          </w:p>
          <w:p w:rsidR="00AD6C9C" w:rsidRDefault="00AD6C9C" w:rsidP="005B617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49" w:type="dxa"/>
          </w:tcPr>
          <w:p w:rsidR="005B6179" w:rsidRDefault="00AD6C9C" w:rsidP="00AD6C9C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9F4BBC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  <w:p w:rsidR="00AD6C9C" w:rsidRDefault="00AD6C9C" w:rsidP="00AD6C9C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การรักษาความสงบภายใน</w:t>
            </w:r>
          </w:p>
          <w:p w:rsidR="00AD6C9C" w:rsidRDefault="00AD6C9C" w:rsidP="00AD6C9C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48" w:type="dxa"/>
          </w:tcPr>
          <w:p w:rsidR="005B6179" w:rsidRDefault="009F4BBC" w:rsidP="009E6D6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271" w:type="dxa"/>
          </w:tcPr>
          <w:p w:rsidR="005B6179" w:rsidRPr="00D625FA" w:rsidRDefault="005B6179" w:rsidP="00E61326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B6179" w:rsidTr="008B67CC">
        <w:tc>
          <w:tcPr>
            <w:tcW w:w="531" w:type="dxa"/>
          </w:tcPr>
          <w:p w:rsidR="005B6179" w:rsidRPr="005B6179" w:rsidRDefault="00C75DA9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3070" w:type="dxa"/>
          </w:tcPr>
          <w:p w:rsidR="005B6179" w:rsidRPr="005B6179" w:rsidRDefault="00CA6C9A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38" w:type="dxa"/>
          </w:tcPr>
          <w:p w:rsidR="00AD6C9C" w:rsidRDefault="00CA6C9A" w:rsidP="008B67C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8B67CC">
              <w:rPr>
                <w:rFonts w:ascii="TH SarabunIT๙" w:hAnsi="TH SarabunIT๙" w:cs="TH SarabunIT๙" w:hint="cs"/>
                <w:sz w:val="28"/>
                <w:cs/>
              </w:rPr>
              <w:t>การเศรษฐกิจ</w:t>
            </w:r>
          </w:p>
        </w:tc>
        <w:tc>
          <w:tcPr>
            <w:tcW w:w="1549" w:type="dxa"/>
          </w:tcPr>
          <w:p w:rsidR="005B6179" w:rsidRDefault="00AD6C9C" w:rsidP="00AD6C9C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9F4BBC">
              <w:rPr>
                <w:rFonts w:ascii="TH SarabunIT๙" w:hAnsi="TH SarabunIT๙" w:cs="TH SarabunIT๙" w:hint="cs"/>
                <w:sz w:val="28"/>
                <w:cs/>
              </w:rPr>
              <w:t>อุตสาหกรรมและการโยธา</w:t>
            </w:r>
          </w:p>
          <w:p w:rsidR="00AD6C9C" w:rsidRDefault="00AD6C9C" w:rsidP="00AD6C9C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2.งานเคหะและชุมชน</w:t>
            </w:r>
          </w:p>
        </w:tc>
        <w:tc>
          <w:tcPr>
            <w:tcW w:w="1548" w:type="dxa"/>
          </w:tcPr>
          <w:p w:rsidR="005B6179" w:rsidRDefault="009F4BBC" w:rsidP="009E6D6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271" w:type="dxa"/>
          </w:tcPr>
          <w:p w:rsidR="005B6179" w:rsidRPr="00D625FA" w:rsidRDefault="005B6179" w:rsidP="00E61326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9F4BBC" w:rsidTr="008B67CC">
        <w:tc>
          <w:tcPr>
            <w:tcW w:w="531" w:type="dxa"/>
          </w:tcPr>
          <w:p w:rsidR="009F4BBC" w:rsidRDefault="009F4BBC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3070" w:type="dxa"/>
          </w:tcPr>
          <w:p w:rsidR="009F4BBC" w:rsidRDefault="009F4BBC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ยุทธศาสตร์การพัฒนาด้านการเสริมสร้างสันติสุขอย่างยั่งยืน</w:t>
            </w:r>
          </w:p>
        </w:tc>
        <w:tc>
          <w:tcPr>
            <w:tcW w:w="2238" w:type="dxa"/>
          </w:tcPr>
          <w:p w:rsidR="00AD6C9C" w:rsidRDefault="009F4BBC" w:rsidP="008B67C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8B67CC">
              <w:rPr>
                <w:rFonts w:ascii="TH SarabunIT๙" w:hAnsi="TH SarabunIT๙" w:cs="TH SarabunIT๙" w:hint="cs"/>
                <w:sz w:val="28"/>
                <w:cs/>
              </w:rPr>
              <w:t>บริหารทั่วไป</w:t>
            </w:r>
          </w:p>
          <w:p w:rsidR="008B67CC" w:rsidRDefault="008B67CC" w:rsidP="008B67C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2.การบริการชุมชนและสังคม</w:t>
            </w:r>
          </w:p>
        </w:tc>
        <w:tc>
          <w:tcPr>
            <w:tcW w:w="1549" w:type="dxa"/>
          </w:tcPr>
          <w:p w:rsidR="009F4BBC" w:rsidRDefault="00AD6C9C" w:rsidP="00E61326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8B67CC">
              <w:rPr>
                <w:rFonts w:ascii="TH SarabunIT๙" w:hAnsi="TH SarabunIT๙" w:cs="TH SarabunIT๙" w:hint="cs"/>
                <w:sz w:val="28"/>
                <w:cs/>
              </w:rPr>
              <w:t>รักษาความสงบภายใน</w:t>
            </w:r>
          </w:p>
          <w:p w:rsidR="008B67CC" w:rsidRDefault="008B67CC" w:rsidP="00E61326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2.สร้างความเข้มแข็งของชุมชน</w:t>
            </w:r>
          </w:p>
          <w:p w:rsidR="00AD6C9C" w:rsidRDefault="00AD6C9C" w:rsidP="00E61326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48" w:type="dxa"/>
          </w:tcPr>
          <w:p w:rsidR="009F4BBC" w:rsidRDefault="009E6D63" w:rsidP="009E6D6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E6D63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271" w:type="dxa"/>
          </w:tcPr>
          <w:p w:rsidR="009F4BBC" w:rsidRPr="00D625FA" w:rsidRDefault="009F4BBC" w:rsidP="00E61326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973B33" w:rsidTr="008B67CC">
        <w:tc>
          <w:tcPr>
            <w:tcW w:w="531" w:type="dxa"/>
          </w:tcPr>
          <w:p w:rsidR="00973B33" w:rsidRDefault="00927C13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070" w:type="dxa"/>
          </w:tcPr>
          <w:p w:rsidR="00973B33" w:rsidRDefault="00973B33" w:rsidP="00E6132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38" w:type="dxa"/>
          </w:tcPr>
          <w:p w:rsidR="00973B33" w:rsidRDefault="00973B33" w:rsidP="005B617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49" w:type="dxa"/>
          </w:tcPr>
          <w:p w:rsidR="00973B33" w:rsidRDefault="00973B33" w:rsidP="00E61326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48" w:type="dxa"/>
          </w:tcPr>
          <w:p w:rsidR="00973B33" w:rsidRPr="009E6D63" w:rsidRDefault="00973B33" w:rsidP="009E6D6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1" w:type="dxa"/>
          </w:tcPr>
          <w:p w:rsidR="00973B33" w:rsidRPr="00D625FA" w:rsidRDefault="00973B33" w:rsidP="00E61326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73B33" w:rsidRDefault="00973B33" w:rsidP="00973B33">
      <w:pPr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right="-11"/>
        <w:rPr>
          <w:rFonts w:ascii="TH SarabunIT๙" w:eastAsia="Calibri" w:hAnsi="TH SarabunIT๙" w:cs="TH SarabunIT๙"/>
          <w:sz w:val="8"/>
          <w:szCs w:val="8"/>
        </w:rPr>
      </w:pPr>
    </w:p>
    <w:p w:rsidR="00973B33" w:rsidRDefault="00973B33" w:rsidP="00973B33">
      <w:pPr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right="-11"/>
        <w:rPr>
          <w:rFonts w:ascii="TH SarabunIT๙" w:eastAsia="Calibri" w:hAnsi="TH SarabunIT๙" w:cs="TH SarabunIT๙"/>
          <w:sz w:val="8"/>
          <w:szCs w:val="8"/>
        </w:rPr>
      </w:pPr>
    </w:p>
    <w:p w:rsidR="00973B33" w:rsidRDefault="00973B33" w:rsidP="00973B33">
      <w:pPr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right="-11"/>
        <w:rPr>
          <w:rFonts w:ascii="TH SarabunIT๙" w:eastAsia="Calibri" w:hAnsi="TH SarabunIT๙" w:cs="TH SarabunIT๙"/>
          <w:sz w:val="28"/>
        </w:rPr>
      </w:pPr>
      <w:r w:rsidRPr="00973B33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หมายเหตุ </w:t>
      </w:r>
      <w:r w:rsidRPr="00973B33">
        <w:rPr>
          <w:rFonts w:ascii="TH SarabunIT๙" w:eastAsia="Calibri" w:hAnsi="TH SarabunIT๙" w:cs="TH SarabunIT๙"/>
          <w:b/>
          <w:bCs/>
          <w:sz w:val="28"/>
        </w:rPr>
        <w:t>:</w:t>
      </w:r>
      <w:r w:rsidRPr="00973B33">
        <w:rPr>
          <w:rFonts w:ascii="TH SarabunIT๙" w:eastAsia="Calibri" w:hAnsi="TH SarabunIT๙" w:cs="TH SarabunIT๙"/>
          <w:sz w:val="28"/>
        </w:rPr>
        <w:t xml:space="preserve"> 1. </w:t>
      </w:r>
      <w:r w:rsidRPr="00973B33">
        <w:rPr>
          <w:rFonts w:ascii="TH SarabunIT๙" w:eastAsia="Calibri" w:hAnsi="TH SarabunIT๙" w:cs="TH SarabunIT๙" w:hint="cs"/>
          <w:sz w:val="28"/>
          <w:cs/>
        </w:rPr>
        <w:tab/>
        <w:t>ยุทธศาสตร์ ให้ลงยุทธศาสตร์ขององค์กรปกครองส่วนท้องถิ่น 1 ยุทธศาสตร์ อาจจะมีหลายด้าน หลาย</w:t>
      </w:r>
    </w:p>
    <w:p w:rsidR="00973B33" w:rsidRPr="00973B33" w:rsidRDefault="00973B33" w:rsidP="00973B33">
      <w:pPr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right="-11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 xml:space="preserve">                     </w:t>
      </w:r>
      <w:r w:rsidRPr="00973B33">
        <w:rPr>
          <w:rFonts w:ascii="TH SarabunIT๙" w:eastAsia="Calibri" w:hAnsi="TH SarabunIT๙" w:cs="TH SarabunIT๙" w:hint="cs"/>
          <w:sz w:val="28"/>
          <w:cs/>
        </w:rPr>
        <w:t>แผนงาน</w:t>
      </w:r>
    </w:p>
    <w:p w:rsidR="00973B33" w:rsidRPr="00973B33" w:rsidRDefault="00973B33" w:rsidP="00973B33">
      <w:pPr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right="-11"/>
        <w:rPr>
          <w:rFonts w:ascii="TH SarabunIT๙" w:eastAsia="Calibri" w:hAnsi="TH SarabunIT๙" w:cs="TH SarabunIT๙"/>
          <w:sz w:val="28"/>
        </w:rPr>
      </w:pPr>
      <w:r w:rsidRPr="00973B33">
        <w:rPr>
          <w:rFonts w:ascii="TH SarabunIT๙" w:eastAsia="Calibri" w:hAnsi="TH SarabunIT๙" w:cs="TH SarabunIT๙" w:hint="cs"/>
          <w:sz w:val="28"/>
          <w:cs/>
        </w:rPr>
        <w:tab/>
      </w:r>
      <w:r w:rsidRPr="00973B33">
        <w:rPr>
          <w:rFonts w:ascii="TH SarabunIT๙" w:eastAsia="Calibri" w:hAnsi="TH SarabunIT๙" w:cs="TH SarabunIT๙" w:hint="cs"/>
          <w:sz w:val="28"/>
          <w:cs/>
        </w:rPr>
        <w:tab/>
      </w:r>
      <w:r w:rsidRPr="00973B33">
        <w:rPr>
          <w:rFonts w:ascii="TH SarabunIT๙" w:eastAsia="Calibri" w:hAnsi="TH SarabunIT๙" w:cs="TH SarabunIT๙" w:hint="cs"/>
          <w:sz w:val="28"/>
          <w:cs/>
        </w:rPr>
        <w:tab/>
        <w:t>ก็ได้ และหน่วยงานรับผิดชอบหลัก/หน่วยงานสนับสนุน มีหลายหน่วยงานตามความเป็นจริงได้</w:t>
      </w:r>
    </w:p>
    <w:p w:rsidR="008B67CC" w:rsidRDefault="00973B33" w:rsidP="00973B33">
      <w:pPr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right="-11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 xml:space="preserve">             </w:t>
      </w:r>
    </w:p>
    <w:p w:rsidR="008B67CC" w:rsidRDefault="008B67CC" w:rsidP="00973B33">
      <w:pPr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right="-11"/>
        <w:rPr>
          <w:rFonts w:ascii="TH SarabunIT๙" w:eastAsia="Calibri" w:hAnsi="TH SarabunIT๙" w:cs="TH SarabunIT๙"/>
          <w:sz w:val="28"/>
        </w:rPr>
      </w:pPr>
    </w:p>
    <w:p w:rsidR="00D46580" w:rsidRDefault="00D6380F" w:rsidP="00D46580">
      <w:pPr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right="-11"/>
        <w:jc w:val="center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/>
          <w:sz w:val="28"/>
        </w:rPr>
        <w:t>-126</w:t>
      </w:r>
      <w:r w:rsidR="00D46580">
        <w:rPr>
          <w:rFonts w:ascii="TH SarabunIT๙" w:eastAsia="Calibri" w:hAnsi="TH SarabunIT๙" w:cs="TH SarabunIT๙"/>
          <w:sz w:val="28"/>
        </w:rPr>
        <w:t>-</w:t>
      </w:r>
    </w:p>
    <w:p w:rsidR="00D46580" w:rsidRDefault="00D46580" w:rsidP="00D46580">
      <w:pPr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right="-11"/>
        <w:jc w:val="center"/>
        <w:rPr>
          <w:rFonts w:ascii="TH SarabunIT๙" w:eastAsia="Calibri" w:hAnsi="TH SarabunIT๙" w:cs="TH SarabunIT๙"/>
          <w:sz w:val="28"/>
        </w:rPr>
      </w:pPr>
    </w:p>
    <w:p w:rsidR="00973B33" w:rsidRPr="00973B33" w:rsidRDefault="008B67CC" w:rsidP="00973B33">
      <w:pPr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right="-11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 xml:space="preserve">              </w:t>
      </w:r>
      <w:r w:rsidR="00973B33" w:rsidRPr="00973B33">
        <w:rPr>
          <w:rFonts w:ascii="TH SarabunIT๙" w:eastAsia="Calibri" w:hAnsi="TH SarabunIT๙" w:cs="TH SarabunIT๙" w:hint="cs"/>
          <w:sz w:val="28"/>
          <w:cs/>
        </w:rPr>
        <w:t xml:space="preserve"> </w:t>
      </w:r>
      <w:r w:rsidR="00973B33">
        <w:rPr>
          <w:rFonts w:ascii="TH SarabunIT๙" w:eastAsia="Calibri" w:hAnsi="TH SarabunIT๙" w:cs="TH SarabunIT๙" w:hint="cs"/>
          <w:sz w:val="28"/>
          <w:cs/>
        </w:rPr>
        <w:t>2.</w:t>
      </w:r>
      <w:r w:rsidR="00973B33" w:rsidRPr="00973B33">
        <w:rPr>
          <w:rFonts w:ascii="TH SarabunIT๙" w:eastAsia="Calibri" w:hAnsi="TH SarabunIT๙" w:cs="TH SarabunIT๙" w:hint="cs"/>
          <w:sz w:val="28"/>
          <w:cs/>
        </w:rPr>
        <w:t xml:space="preserve">   ด้าน ให้ลงด้าน ตามรูปแบบและรายการจำแนกประเภทรายรับ-รายจ่าย งบประมาณรายจ่ายประจำปี</w:t>
      </w:r>
    </w:p>
    <w:p w:rsidR="00973B33" w:rsidRPr="00973B33" w:rsidRDefault="00973B33" w:rsidP="00973B33">
      <w:pPr>
        <w:pStyle w:val="a3"/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left="1080" w:right="-11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 xml:space="preserve">   </w:t>
      </w:r>
      <w:r w:rsidRPr="00973B33">
        <w:rPr>
          <w:rFonts w:ascii="TH SarabunIT๙" w:eastAsia="Calibri" w:hAnsi="TH SarabunIT๙" w:cs="TH SarabunIT๙" w:hint="cs"/>
          <w:sz w:val="28"/>
          <w:cs/>
        </w:rPr>
        <w:t>ขององค์กรปกครองส่วนท้องถิ่น เช่น ด้านบริหารทั่วไป ด้านบริการชุมชนและสังคม เป็นต้น</w:t>
      </w:r>
    </w:p>
    <w:p w:rsidR="00973B33" w:rsidRPr="00973B33" w:rsidRDefault="00973B33" w:rsidP="00973B33">
      <w:pPr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left="720" w:right="-11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 xml:space="preserve">   </w:t>
      </w:r>
      <w:r w:rsidRPr="00973B33">
        <w:rPr>
          <w:rFonts w:ascii="TH SarabunIT๙" w:eastAsia="Calibri" w:hAnsi="TH SarabunIT๙" w:cs="TH SarabunIT๙" w:hint="cs"/>
          <w:sz w:val="28"/>
          <w:cs/>
        </w:rPr>
        <w:t>3.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</w:t>
      </w:r>
      <w:r w:rsidRPr="00973B33">
        <w:rPr>
          <w:rFonts w:ascii="TH SarabunIT๙" w:eastAsia="Calibri" w:hAnsi="TH SarabunIT๙" w:cs="TH SarabunIT๙" w:hint="cs"/>
          <w:sz w:val="28"/>
          <w:cs/>
        </w:rPr>
        <w:t>แผนงาน ให้ลงแผนงานตามรูปแบบและรายการจำแนกประเภทรายรับ-รายจ่าย งบประมาณรายจ่าย</w:t>
      </w:r>
    </w:p>
    <w:p w:rsidR="00973B33" w:rsidRDefault="00973B33" w:rsidP="00973B33">
      <w:pPr>
        <w:pStyle w:val="a3"/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left="1080" w:right="-11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 xml:space="preserve">   </w:t>
      </w:r>
      <w:r w:rsidRPr="00973B33">
        <w:rPr>
          <w:rFonts w:ascii="TH SarabunIT๙" w:eastAsia="Calibri" w:hAnsi="TH SarabunIT๙" w:cs="TH SarabunIT๙" w:hint="cs"/>
          <w:sz w:val="28"/>
          <w:cs/>
        </w:rPr>
        <w:t>ประจำปีขององค์กรปกครองส่วนท้องถิ่น เช่น แผนงานการศึกษา แผนงานสาธารณสุข แผนงานสังคม</w:t>
      </w:r>
    </w:p>
    <w:p w:rsidR="00973B33" w:rsidRPr="00973B33" w:rsidRDefault="00973B33" w:rsidP="00973B33">
      <w:pPr>
        <w:pStyle w:val="a3"/>
        <w:tabs>
          <w:tab w:val="left" w:pos="993"/>
          <w:tab w:val="left" w:pos="1134"/>
          <w:tab w:val="left" w:pos="1276"/>
          <w:tab w:val="left" w:pos="1418"/>
          <w:tab w:val="left" w:pos="1985"/>
        </w:tabs>
        <w:spacing w:after="0" w:line="240" w:lineRule="auto"/>
        <w:ind w:left="1080" w:right="-11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 xml:space="preserve">   </w:t>
      </w:r>
      <w:r w:rsidRPr="00973B33">
        <w:rPr>
          <w:rFonts w:ascii="TH SarabunIT๙" w:eastAsia="Calibri" w:hAnsi="TH SarabunIT๙" w:cs="TH SarabunIT๙" w:hint="cs"/>
          <w:sz w:val="28"/>
          <w:cs/>
        </w:rPr>
        <w:t>สงเคราะห์ เป็นต้น</w:t>
      </w:r>
    </w:p>
    <w:p w:rsidR="00973B33" w:rsidRPr="00D4487D" w:rsidRDefault="00973B33" w:rsidP="00973B33">
      <w:pPr>
        <w:tabs>
          <w:tab w:val="left" w:pos="2552"/>
        </w:tabs>
        <w:spacing w:after="0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448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973B33" w:rsidRPr="00D4487D" w:rsidRDefault="00973B33" w:rsidP="00973B33">
      <w:pPr>
        <w:tabs>
          <w:tab w:val="left" w:pos="2552"/>
        </w:tabs>
        <w:spacing w:after="0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61326" w:rsidRPr="00973B33" w:rsidRDefault="00E61326" w:rsidP="00E6132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E61326" w:rsidRPr="00973B33" w:rsidSect="00D46580">
      <w:pgSz w:w="11906" w:h="16838"/>
      <w:pgMar w:top="1276" w:right="1418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7708A7"/>
    <w:multiLevelType w:val="hybridMultilevel"/>
    <w:tmpl w:val="C9C29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F7914"/>
    <w:multiLevelType w:val="hybridMultilevel"/>
    <w:tmpl w:val="720A6FD6"/>
    <w:lvl w:ilvl="0" w:tplc="F342B2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6027E2"/>
    <w:multiLevelType w:val="hybridMultilevel"/>
    <w:tmpl w:val="C0F8921C"/>
    <w:lvl w:ilvl="0" w:tplc="F05E00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283A3E"/>
    <w:multiLevelType w:val="hybridMultilevel"/>
    <w:tmpl w:val="E236C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326"/>
    <w:rsid w:val="000E1B91"/>
    <w:rsid w:val="001B1797"/>
    <w:rsid w:val="001B7F66"/>
    <w:rsid w:val="002A4FBC"/>
    <w:rsid w:val="005B6179"/>
    <w:rsid w:val="005E738A"/>
    <w:rsid w:val="006210A4"/>
    <w:rsid w:val="00660714"/>
    <w:rsid w:val="006D5F8A"/>
    <w:rsid w:val="006F2BA6"/>
    <w:rsid w:val="008B67CC"/>
    <w:rsid w:val="00927C13"/>
    <w:rsid w:val="00973B33"/>
    <w:rsid w:val="009E6D63"/>
    <w:rsid w:val="009F4BBC"/>
    <w:rsid w:val="00A86985"/>
    <w:rsid w:val="00AD6C9C"/>
    <w:rsid w:val="00C11813"/>
    <w:rsid w:val="00C75DA9"/>
    <w:rsid w:val="00CA6C9A"/>
    <w:rsid w:val="00D46580"/>
    <w:rsid w:val="00D625FA"/>
    <w:rsid w:val="00D6380F"/>
    <w:rsid w:val="00E61326"/>
    <w:rsid w:val="00ED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462A3D-A1A6-4676-8D30-A2B22812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326"/>
    <w:pPr>
      <w:ind w:left="720"/>
      <w:contextualSpacing/>
    </w:pPr>
  </w:style>
  <w:style w:type="table" w:styleId="a4">
    <w:name w:val="Table Grid"/>
    <w:basedOn w:val="a1"/>
    <w:uiPriority w:val="59"/>
    <w:rsid w:val="00E61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92D8E-DE6A-4747-B295-F04C4E00F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ASUS02</dc:creator>
  <cp:lastModifiedBy>ENTER</cp:lastModifiedBy>
  <cp:revision>23</cp:revision>
  <dcterms:created xsi:type="dcterms:W3CDTF">2016-10-31T08:07:00Z</dcterms:created>
  <dcterms:modified xsi:type="dcterms:W3CDTF">2018-09-24T04:25:00Z</dcterms:modified>
</cp:coreProperties>
</file>