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A67" w:rsidRPr="003571FB" w:rsidRDefault="003571FB" w:rsidP="003571F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71FB">
        <w:rPr>
          <w:rFonts w:ascii="TH SarabunIT๙" w:hAnsi="TH SarabunIT๙" w:cs="TH SarabunIT๙" w:hint="cs"/>
          <w:b/>
          <w:bCs/>
          <w:sz w:val="36"/>
          <w:szCs w:val="36"/>
          <w:cs/>
        </w:rPr>
        <w:t>สถิติการให้บริการชุมชนและสังคมประจำปีงบประมาณ 2562</w:t>
      </w:r>
    </w:p>
    <w:p w:rsidR="003571FB" w:rsidRPr="003571FB" w:rsidRDefault="003571FB" w:rsidP="003571F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571FB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องค์การบริหารส่วนตำบลปุโละปุโย อำเภอหนองจิก จังหวัดปัตตานี</w:t>
      </w:r>
    </w:p>
    <w:p w:rsidR="003571FB" w:rsidRDefault="003571FB">
      <w:pPr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1984"/>
        <w:gridCol w:w="1559"/>
        <w:gridCol w:w="1701"/>
        <w:gridCol w:w="1418"/>
        <w:gridCol w:w="1366"/>
      </w:tblGrid>
      <w:tr w:rsidR="003571FB" w:rsidTr="00E06791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ประจำเดือน</w:t>
            </w:r>
          </w:p>
        </w:tc>
        <w:tc>
          <w:tcPr>
            <w:tcW w:w="1559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1701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ซ่อมแซมประปา</w:t>
            </w:r>
          </w:p>
        </w:tc>
        <w:tc>
          <w:tcPr>
            <w:tcW w:w="141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ซ่อมแซมถนน</w:t>
            </w:r>
          </w:p>
        </w:tc>
        <w:tc>
          <w:tcPr>
            <w:tcW w:w="1366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2561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พฤศจิกายน 2561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ธันวาคม 2561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มกราคม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กุมภาพันธ์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มีนาคม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3571FB" w:rsidRPr="00E06791" w:rsidRDefault="00E06791" w:rsidP="00E067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067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กรกฎาคม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สิงหาคม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3571FB" w:rsidTr="00BE1C34">
        <w:tc>
          <w:tcPr>
            <w:tcW w:w="988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</w:tcPr>
          <w:p w:rsidR="003571FB" w:rsidRPr="003571FB" w:rsidRDefault="003571FB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571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กันยายน 2562</w:t>
            </w:r>
          </w:p>
        </w:tc>
        <w:tc>
          <w:tcPr>
            <w:tcW w:w="1559" w:type="dxa"/>
          </w:tcPr>
          <w:p w:rsidR="003571FB" w:rsidRPr="00BE1C34" w:rsidRDefault="00BE1C34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E1C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418" w:type="dxa"/>
          </w:tcPr>
          <w:p w:rsidR="003571FB" w:rsidRDefault="00E06791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3571FB" w:rsidRDefault="003571FB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F50B37" w:rsidTr="00643618">
        <w:tc>
          <w:tcPr>
            <w:tcW w:w="2972" w:type="dxa"/>
            <w:gridSpan w:val="2"/>
          </w:tcPr>
          <w:p w:rsidR="00F50B37" w:rsidRPr="003571FB" w:rsidRDefault="00F50B37" w:rsidP="003571F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F50B37" w:rsidRPr="00BE1C34" w:rsidRDefault="00B65053" w:rsidP="00BE1C3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701" w:type="dxa"/>
          </w:tcPr>
          <w:p w:rsidR="00F50B37" w:rsidRDefault="00B65053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1418" w:type="dxa"/>
          </w:tcPr>
          <w:p w:rsidR="00F50B37" w:rsidRDefault="00B65053" w:rsidP="00E06791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</w:p>
        </w:tc>
        <w:tc>
          <w:tcPr>
            <w:tcW w:w="1366" w:type="dxa"/>
          </w:tcPr>
          <w:p w:rsidR="00F50B37" w:rsidRDefault="00F50B3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3571FB" w:rsidRDefault="003571FB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</w:p>
    <w:p w:rsidR="00E06791" w:rsidRDefault="00E06791">
      <w:pPr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sectPr w:rsidR="00E067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1FB"/>
    <w:rsid w:val="00087F56"/>
    <w:rsid w:val="003571FB"/>
    <w:rsid w:val="00737A67"/>
    <w:rsid w:val="00844CDA"/>
    <w:rsid w:val="00B65053"/>
    <w:rsid w:val="00BE1C34"/>
    <w:rsid w:val="00E06791"/>
    <w:rsid w:val="00F5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8A7E38-F3F1-4954-B66B-684F8E306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1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2020-03-24T07:24:00Z</dcterms:created>
  <dcterms:modified xsi:type="dcterms:W3CDTF">2020-03-24T07:25:00Z</dcterms:modified>
</cp:coreProperties>
</file>